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5A" w:rsidRPr="00E71739" w:rsidRDefault="00E71739" w:rsidP="001F5C5A">
      <w:pPr>
        <w:spacing w:after="0" w:line="240" w:lineRule="auto"/>
        <w:rPr>
          <w:rFonts w:ascii="Comic Neue" w:hAnsi="Comic Neue"/>
        </w:rPr>
      </w:pPr>
      <w:r>
        <w:rPr>
          <w:rFonts w:ascii="Comic Neue" w:hAnsi="Comic Neue"/>
          <w:noProof/>
          <w:lang w:eastAsia="en-GB"/>
        </w:rPr>
        <w:drawing>
          <wp:inline distT="0" distB="0" distL="0" distR="0">
            <wp:extent cx="6188710" cy="11969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PS b &amp; w letter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739" w:rsidRDefault="00E71739" w:rsidP="001F5C5A">
      <w:pPr>
        <w:spacing w:after="0" w:line="240" w:lineRule="auto"/>
        <w:rPr>
          <w:rFonts w:ascii="Comic Neue" w:hAnsi="Comic Neue"/>
        </w:rPr>
      </w:pPr>
    </w:p>
    <w:p w:rsidR="001F5C5A" w:rsidRDefault="001F5C5A" w:rsidP="001F5C5A">
      <w:pPr>
        <w:spacing w:after="0" w:line="240" w:lineRule="auto"/>
        <w:jc w:val="right"/>
        <w:rPr>
          <w:rFonts w:ascii="Comic Neue" w:hAnsi="Comic Neue"/>
        </w:rPr>
      </w:pPr>
    </w:p>
    <w:p w:rsidR="001F5C5A" w:rsidRPr="001F5C5A" w:rsidRDefault="001F5C5A" w:rsidP="001F5C5A">
      <w:pPr>
        <w:spacing w:after="0" w:line="240" w:lineRule="auto"/>
        <w:jc w:val="right"/>
        <w:rPr>
          <w:rFonts w:ascii="Comic Neue" w:hAnsi="Comic Neue"/>
        </w:rPr>
      </w:pPr>
      <w:r w:rsidRPr="001F5C5A">
        <w:rPr>
          <w:rFonts w:ascii="Comic Neue" w:hAnsi="Comic Neue"/>
        </w:rPr>
        <w:t>Friday 25</w:t>
      </w:r>
      <w:r w:rsidRPr="001F5C5A">
        <w:rPr>
          <w:rFonts w:ascii="Comic Neue" w:hAnsi="Comic Neue"/>
          <w:vertAlign w:val="superscript"/>
        </w:rPr>
        <w:t>th</w:t>
      </w:r>
      <w:r w:rsidRPr="001F5C5A">
        <w:rPr>
          <w:rFonts w:ascii="Comic Neue" w:hAnsi="Comic Neue"/>
        </w:rPr>
        <w:t xml:space="preserve"> March 2018</w:t>
      </w:r>
    </w:p>
    <w:p w:rsidR="00E71739" w:rsidRPr="00E71739" w:rsidRDefault="00E71739" w:rsidP="001F5C5A">
      <w:pPr>
        <w:pStyle w:val="Default"/>
        <w:rPr>
          <w:rFonts w:ascii="Comic Neue" w:hAnsi="Comic Neue"/>
        </w:rPr>
      </w:pPr>
    </w:p>
    <w:p w:rsidR="001F5C5A" w:rsidRDefault="001F5C5A" w:rsidP="001F5C5A">
      <w:pPr>
        <w:pStyle w:val="Default"/>
        <w:rPr>
          <w:rFonts w:ascii="Comic Neue" w:hAnsi="Comic Neue"/>
          <w:sz w:val="23"/>
          <w:szCs w:val="23"/>
        </w:rPr>
      </w:pPr>
    </w:p>
    <w:p w:rsidR="00E71739" w:rsidRDefault="00E71739" w:rsidP="001F5C5A">
      <w:pPr>
        <w:pStyle w:val="Default"/>
        <w:rPr>
          <w:rFonts w:ascii="Comic Neue" w:hAnsi="Comic Neue"/>
          <w:sz w:val="23"/>
          <w:szCs w:val="23"/>
        </w:rPr>
      </w:pPr>
      <w:r w:rsidRPr="00E71739">
        <w:rPr>
          <w:rFonts w:ascii="Comic Neue" w:hAnsi="Comic Neue"/>
          <w:sz w:val="23"/>
          <w:szCs w:val="23"/>
        </w:rPr>
        <w:t xml:space="preserve">Dear Parent/Carer, </w:t>
      </w:r>
    </w:p>
    <w:p w:rsidR="00E71739" w:rsidRDefault="00E71739" w:rsidP="001F5C5A">
      <w:pPr>
        <w:pStyle w:val="Default"/>
        <w:rPr>
          <w:rFonts w:ascii="Comic Neue" w:hAnsi="Comic Neue"/>
          <w:sz w:val="23"/>
          <w:szCs w:val="23"/>
        </w:rPr>
      </w:pPr>
    </w:p>
    <w:p w:rsidR="001F5C5A" w:rsidRPr="00E71739" w:rsidRDefault="001F5C5A" w:rsidP="001F5C5A">
      <w:pPr>
        <w:pStyle w:val="Default"/>
        <w:rPr>
          <w:rFonts w:ascii="Comic Neue" w:hAnsi="Comic Neue"/>
          <w:sz w:val="23"/>
          <w:szCs w:val="23"/>
        </w:rPr>
      </w:pPr>
    </w:p>
    <w:p w:rsidR="00E71739" w:rsidRDefault="0042287A" w:rsidP="001F5C5A">
      <w:pPr>
        <w:pStyle w:val="Default"/>
        <w:rPr>
          <w:rFonts w:ascii="Comic Neue" w:hAnsi="Comic Neue"/>
          <w:sz w:val="23"/>
          <w:szCs w:val="23"/>
        </w:rPr>
      </w:pPr>
      <w:r>
        <w:rPr>
          <w:rFonts w:ascii="Comic Neue" w:hAnsi="Comic Neue"/>
          <w:sz w:val="23"/>
          <w:szCs w:val="23"/>
        </w:rPr>
        <w:t>You may be aware that</w:t>
      </w:r>
      <w:r w:rsidR="00E71739" w:rsidRPr="00E71739">
        <w:rPr>
          <w:rFonts w:ascii="Comic Neue" w:hAnsi="Comic Neue"/>
          <w:sz w:val="23"/>
          <w:szCs w:val="23"/>
        </w:rPr>
        <w:t xml:space="preserve"> the rules around data protection are changing</w:t>
      </w:r>
      <w:r w:rsidR="001F5C5A">
        <w:rPr>
          <w:rFonts w:ascii="Comic Neue" w:hAnsi="Comic Neue"/>
          <w:sz w:val="23"/>
          <w:szCs w:val="23"/>
        </w:rPr>
        <w:t xml:space="preserve"> today</w:t>
      </w:r>
      <w:r w:rsidR="00E71739" w:rsidRPr="00E71739">
        <w:rPr>
          <w:rFonts w:ascii="Comic Neue" w:hAnsi="Comic Neue"/>
          <w:sz w:val="23"/>
          <w:szCs w:val="23"/>
        </w:rPr>
        <w:t xml:space="preserve">. The 'General Data Protection Regulation' (GDPR) will change how we can use your personal data and keep it safe, and will also strengthen </w:t>
      </w:r>
      <w:r w:rsidR="00E71739">
        <w:rPr>
          <w:rFonts w:ascii="Comic Neue" w:hAnsi="Comic Neue"/>
          <w:sz w:val="23"/>
          <w:szCs w:val="23"/>
        </w:rPr>
        <w:t>your rights over your own data.</w:t>
      </w:r>
    </w:p>
    <w:p w:rsidR="00E71739" w:rsidRDefault="00E71739" w:rsidP="001F5C5A">
      <w:pPr>
        <w:pStyle w:val="Default"/>
        <w:rPr>
          <w:rFonts w:ascii="Comic Neue" w:hAnsi="Comic Neue"/>
          <w:sz w:val="23"/>
          <w:szCs w:val="23"/>
        </w:rPr>
      </w:pPr>
    </w:p>
    <w:p w:rsidR="001F5C5A" w:rsidRPr="00E71739" w:rsidRDefault="001F5C5A" w:rsidP="001F5C5A">
      <w:pPr>
        <w:pStyle w:val="Default"/>
        <w:rPr>
          <w:rFonts w:ascii="Comic Neue" w:hAnsi="Comic Neue"/>
          <w:sz w:val="23"/>
          <w:szCs w:val="23"/>
        </w:rPr>
      </w:pPr>
    </w:p>
    <w:p w:rsidR="00E71739" w:rsidRDefault="00E71739" w:rsidP="001F5C5A">
      <w:pPr>
        <w:pStyle w:val="Default"/>
        <w:rPr>
          <w:rFonts w:ascii="Comic Neue" w:hAnsi="Comic Neue"/>
          <w:sz w:val="23"/>
          <w:szCs w:val="23"/>
        </w:rPr>
      </w:pPr>
      <w:r>
        <w:rPr>
          <w:rFonts w:ascii="Comic Neue" w:hAnsi="Comic Neue"/>
          <w:sz w:val="23"/>
          <w:szCs w:val="23"/>
        </w:rPr>
        <w:t>The regulations are designed to</w:t>
      </w:r>
      <w:r w:rsidRPr="00E71739">
        <w:rPr>
          <w:rFonts w:ascii="Comic Neue" w:hAnsi="Comic Neue"/>
          <w:sz w:val="23"/>
          <w:szCs w:val="23"/>
        </w:rPr>
        <w:t xml:space="preserve"> </w:t>
      </w:r>
      <w:r w:rsidR="001F5C5A">
        <w:rPr>
          <w:rFonts w:ascii="Comic Neue" w:hAnsi="Comic Neue"/>
          <w:sz w:val="23"/>
          <w:szCs w:val="23"/>
        </w:rPr>
        <w:t>en</w:t>
      </w:r>
      <w:r w:rsidRPr="00E71739">
        <w:rPr>
          <w:rFonts w:ascii="Comic Neue" w:hAnsi="Comic Neue"/>
          <w:sz w:val="23"/>
          <w:szCs w:val="23"/>
        </w:rPr>
        <w:t xml:space="preserve">sure sensitive or private information about yourselves and your children stays safe. Whilst it is similar to the current Data Protection Act in many ways, there are a few differences, so we need to make a few changes at the school in order to ensure we remain compliant. </w:t>
      </w:r>
      <w:r>
        <w:rPr>
          <w:rFonts w:ascii="Comic Neue" w:hAnsi="Comic Neue"/>
          <w:sz w:val="23"/>
          <w:szCs w:val="23"/>
        </w:rPr>
        <w:t>As a result of this</w:t>
      </w:r>
      <w:r w:rsidRPr="00E71739">
        <w:rPr>
          <w:rFonts w:ascii="Comic Neue" w:hAnsi="Comic Neue"/>
          <w:sz w:val="23"/>
          <w:szCs w:val="23"/>
        </w:rPr>
        <w:t xml:space="preserve"> we have updated our privacy notice</w:t>
      </w:r>
      <w:r>
        <w:rPr>
          <w:rFonts w:ascii="Comic Neue" w:hAnsi="Comic Neue"/>
          <w:sz w:val="23"/>
          <w:szCs w:val="23"/>
        </w:rPr>
        <w:t>s</w:t>
      </w:r>
      <w:r w:rsidRPr="00E71739">
        <w:rPr>
          <w:rFonts w:ascii="Comic Neue" w:hAnsi="Comic Neue"/>
          <w:sz w:val="23"/>
          <w:szCs w:val="23"/>
        </w:rPr>
        <w:t xml:space="preserve">. You can </w:t>
      </w:r>
      <w:r>
        <w:rPr>
          <w:rFonts w:ascii="Comic Neue" w:hAnsi="Comic Neue"/>
          <w:sz w:val="23"/>
          <w:szCs w:val="23"/>
        </w:rPr>
        <w:t>find</w:t>
      </w:r>
      <w:r w:rsidRPr="00E71739">
        <w:rPr>
          <w:rFonts w:ascii="Comic Neue" w:hAnsi="Comic Neue"/>
          <w:sz w:val="23"/>
          <w:szCs w:val="23"/>
        </w:rPr>
        <w:t xml:space="preserve"> cop</w:t>
      </w:r>
      <w:r>
        <w:rPr>
          <w:rFonts w:ascii="Comic Neue" w:hAnsi="Comic Neue"/>
          <w:sz w:val="23"/>
          <w:szCs w:val="23"/>
        </w:rPr>
        <w:t>ies</w:t>
      </w:r>
      <w:r w:rsidRPr="00E71739">
        <w:rPr>
          <w:rFonts w:ascii="Comic Neue" w:hAnsi="Comic Neue"/>
          <w:sz w:val="23"/>
          <w:szCs w:val="23"/>
        </w:rPr>
        <w:t xml:space="preserve"> of th</w:t>
      </w:r>
      <w:r>
        <w:rPr>
          <w:rFonts w:ascii="Comic Neue" w:hAnsi="Comic Neue"/>
          <w:sz w:val="23"/>
          <w:szCs w:val="23"/>
        </w:rPr>
        <w:t>ese</w:t>
      </w:r>
      <w:r w:rsidRPr="00E71739">
        <w:rPr>
          <w:rFonts w:ascii="Comic Neue" w:hAnsi="Comic Neue"/>
          <w:sz w:val="23"/>
          <w:szCs w:val="23"/>
        </w:rPr>
        <w:t xml:space="preserve"> on our school website at </w:t>
      </w:r>
      <w:hyperlink r:id="rId5" w:history="1">
        <w:r w:rsidRPr="00BF5AF4">
          <w:rPr>
            <w:rStyle w:val="Hyperlink"/>
            <w:rFonts w:ascii="Comic Neue" w:hAnsi="Comic Neue"/>
            <w:sz w:val="23"/>
            <w:szCs w:val="23"/>
          </w:rPr>
          <w:t>http://www.ursulineprimary.co.uk/information/key-information/school-policies</w:t>
        </w:r>
      </w:hyperlink>
      <w:r w:rsidRPr="00E71739">
        <w:rPr>
          <w:rFonts w:ascii="Comic Neue" w:hAnsi="Comic Neue"/>
          <w:sz w:val="23"/>
          <w:szCs w:val="23"/>
        </w:rPr>
        <w:t xml:space="preserve">. </w:t>
      </w:r>
    </w:p>
    <w:p w:rsidR="00E71739" w:rsidRDefault="00E71739" w:rsidP="001F5C5A">
      <w:pPr>
        <w:pStyle w:val="Default"/>
        <w:rPr>
          <w:rFonts w:ascii="Comic Neue" w:hAnsi="Comic Neue"/>
          <w:sz w:val="23"/>
          <w:szCs w:val="23"/>
        </w:rPr>
      </w:pPr>
    </w:p>
    <w:p w:rsidR="001F5C5A" w:rsidRPr="00E71739" w:rsidRDefault="001F5C5A" w:rsidP="001F5C5A">
      <w:pPr>
        <w:pStyle w:val="Default"/>
        <w:rPr>
          <w:rFonts w:ascii="Comic Neue" w:hAnsi="Comic Neue"/>
          <w:sz w:val="23"/>
          <w:szCs w:val="23"/>
        </w:rPr>
      </w:pPr>
    </w:p>
    <w:p w:rsidR="001F5C5A" w:rsidRPr="00E71739" w:rsidRDefault="00E71739" w:rsidP="001F5C5A">
      <w:pPr>
        <w:pStyle w:val="Default"/>
        <w:rPr>
          <w:rFonts w:ascii="Comic Neue" w:hAnsi="Comic Neue"/>
          <w:sz w:val="23"/>
          <w:szCs w:val="23"/>
        </w:rPr>
      </w:pPr>
      <w:r w:rsidRPr="00E71739">
        <w:rPr>
          <w:rFonts w:ascii="Comic Neue" w:hAnsi="Comic Neue"/>
          <w:sz w:val="23"/>
          <w:szCs w:val="23"/>
        </w:rPr>
        <w:t>If you have any questions about how the GDPR affects you, or how our school is preparing, you can contact</w:t>
      </w:r>
      <w:r w:rsidR="001F5C5A">
        <w:rPr>
          <w:rFonts w:ascii="Comic Neue" w:hAnsi="Comic Neue"/>
          <w:sz w:val="23"/>
          <w:szCs w:val="23"/>
        </w:rPr>
        <w:t xml:space="preserve"> us via the school office.</w:t>
      </w:r>
    </w:p>
    <w:p w:rsidR="00E71739" w:rsidRPr="00E71739" w:rsidRDefault="00E71739" w:rsidP="001F5C5A">
      <w:pPr>
        <w:pStyle w:val="Default"/>
        <w:rPr>
          <w:rFonts w:ascii="Comic Neue" w:hAnsi="Comic Neue"/>
          <w:sz w:val="23"/>
          <w:szCs w:val="23"/>
        </w:rPr>
      </w:pPr>
      <w:r w:rsidRPr="00E71739">
        <w:rPr>
          <w:rFonts w:ascii="Comic Neue" w:hAnsi="Comic Neue"/>
          <w:sz w:val="23"/>
          <w:szCs w:val="23"/>
        </w:rPr>
        <w:t xml:space="preserve"> </w:t>
      </w:r>
    </w:p>
    <w:p w:rsidR="00E71739" w:rsidRDefault="00E71739" w:rsidP="001F5C5A">
      <w:pPr>
        <w:pStyle w:val="Default"/>
        <w:rPr>
          <w:rFonts w:ascii="Comic Neue" w:hAnsi="Comic Neue"/>
          <w:sz w:val="23"/>
          <w:szCs w:val="23"/>
        </w:rPr>
      </w:pPr>
    </w:p>
    <w:p w:rsidR="00E71739" w:rsidRDefault="00E71739" w:rsidP="001F5C5A">
      <w:pPr>
        <w:pStyle w:val="Default"/>
        <w:rPr>
          <w:rFonts w:ascii="Comic Neue" w:hAnsi="Comic Neue"/>
          <w:sz w:val="23"/>
          <w:szCs w:val="23"/>
        </w:rPr>
      </w:pPr>
      <w:r w:rsidRPr="00E71739">
        <w:rPr>
          <w:rFonts w:ascii="Comic Neue" w:hAnsi="Comic Neue"/>
          <w:sz w:val="23"/>
          <w:szCs w:val="23"/>
        </w:rPr>
        <w:t xml:space="preserve">Yours faithfully, </w:t>
      </w:r>
    </w:p>
    <w:p w:rsidR="00E71739" w:rsidRDefault="00E71739" w:rsidP="001F5C5A">
      <w:pPr>
        <w:pStyle w:val="Default"/>
        <w:rPr>
          <w:rFonts w:ascii="Comic Neue" w:hAnsi="Comic Neue"/>
          <w:sz w:val="23"/>
          <w:szCs w:val="23"/>
        </w:rPr>
      </w:pPr>
    </w:p>
    <w:p w:rsidR="00E71739" w:rsidRDefault="0095472F" w:rsidP="001F5C5A">
      <w:pPr>
        <w:pStyle w:val="Default"/>
        <w:rPr>
          <w:rFonts w:ascii="Comic Neue" w:hAnsi="Comic Neue"/>
          <w:sz w:val="23"/>
          <w:szCs w:val="23"/>
        </w:rPr>
      </w:pPr>
      <w:r w:rsidRPr="00EF59D0">
        <w:rPr>
          <w:rFonts w:ascii="Arial" w:hAnsi="Arial" w:cs="Arial"/>
          <w:noProof/>
          <w:lang w:eastAsia="en-GB"/>
        </w:rPr>
        <w:drawing>
          <wp:inline distT="0" distB="0" distL="0" distR="0">
            <wp:extent cx="1711390" cy="396086"/>
            <wp:effectExtent l="0" t="0" r="3175" b="4445"/>
            <wp:docPr id="2" name="Picture 2" descr="Copy of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s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22" cy="39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739" w:rsidRPr="00E71739" w:rsidRDefault="00E71739" w:rsidP="001F5C5A">
      <w:pPr>
        <w:pStyle w:val="Default"/>
        <w:rPr>
          <w:rFonts w:ascii="Comic Neue" w:hAnsi="Comic Neue"/>
          <w:sz w:val="23"/>
          <w:szCs w:val="23"/>
        </w:rPr>
      </w:pPr>
    </w:p>
    <w:p w:rsidR="00E71739" w:rsidRPr="00E71739" w:rsidRDefault="00E71739" w:rsidP="001F5C5A">
      <w:pPr>
        <w:pStyle w:val="Default"/>
        <w:rPr>
          <w:rFonts w:ascii="Comic Neue" w:hAnsi="Comic Neue"/>
          <w:sz w:val="23"/>
          <w:szCs w:val="23"/>
        </w:rPr>
      </w:pPr>
      <w:r w:rsidRPr="00E71739">
        <w:rPr>
          <w:rFonts w:ascii="Comic Neue" w:hAnsi="Comic Neue"/>
          <w:sz w:val="23"/>
          <w:szCs w:val="23"/>
        </w:rPr>
        <w:t xml:space="preserve">Mr </w:t>
      </w:r>
      <w:r>
        <w:rPr>
          <w:rFonts w:ascii="Comic Neue" w:hAnsi="Comic Neue"/>
          <w:sz w:val="23"/>
          <w:szCs w:val="23"/>
        </w:rPr>
        <w:t>M McQueen</w:t>
      </w:r>
      <w:r w:rsidRPr="00E71739">
        <w:rPr>
          <w:rFonts w:ascii="Comic Neue" w:hAnsi="Comic Neue"/>
          <w:sz w:val="23"/>
          <w:szCs w:val="23"/>
        </w:rPr>
        <w:t xml:space="preserve"> </w:t>
      </w:r>
    </w:p>
    <w:p w:rsidR="00E71739" w:rsidRPr="00E71739" w:rsidRDefault="00E71739" w:rsidP="001F5C5A">
      <w:pPr>
        <w:spacing w:after="0" w:line="240" w:lineRule="auto"/>
        <w:rPr>
          <w:rFonts w:ascii="Comic Neue" w:hAnsi="Comic Neue"/>
        </w:rPr>
      </w:pPr>
      <w:r w:rsidRPr="00E71739">
        <w:rPr>
          <w:rFonts w:ascii="Comic Neue" w:hAnsi="Comic Neue"/>
          <w:sz w:val="23"/>
          <w:szCs w:val="23"/>
        </w:rPr>
        <w:t>Head teacher</w:t>
      </w:r>
    </w:p>
    <w:sectPr w:rsidR="00E71739" w:rsidRPr="00E71739" w:rsidSect="001F5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Neue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71739"/>
    <w:rsid w:val="001F5C5A"/>
    <w:rsid w:val="002244E1"/>
    <w:rsid w:val="0042287A"/>
    <w:rsid w:val="0065031E"/>
    <w:rsid w:val="0095472F"/>
    <w:rsid w:val="00B03AB1"/>
    <w:rsid w:val="00BE5E26"/>
    <w:rsid w:val="00E7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1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1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ursulineprimary.co.uk/information/key-information/school-policies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</dc:creator>
  <cp:lastModifiedBy>user</cp:lastModifiedBy>
  <cp:revision>4</cp:revision>
  <cp:lastPrinted>2018-05-24T16:36:00Z</cp:lastPrinted>
  <dcterms:created xsi:type="dcterms:W3CDTF">2018-05-24T15:53:00Z</dcterms:created>
  <dcterms:modified xsi:type="dcterms:W3CDTF">2018-05-25T09:01:00Z</dcterms:modified>
</cp:coreProperties>
</file>