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367" w:rsidRDefault="00D13367" w:rsidP="005965C9">
      <w:pPr>
        <w:jc w:val="right"/>
        <w:rPr>
          <w:rFonts w:ascii="Comic Neue" w:hAnsi="Comic Neue"/>
          <w:b/>
          <w:sz w:val="20"/>
          <w:szCs w:val="20"/>
        </w:rPr>
      </w:pPr>
    </w:p>
    <w:p w:rsidR="00BC741B" w:rsidRPr="00462F70" w:rsidRDefault="003F4003" w:rsidP="00462F70">
      <w:pPr>
        <w:jc w:val="right"/>
        <w:rPr>
          <w:rFonts w:ascii="Comic Neue" w:hAnsi="Comic Neue"/>
          <w:b/>
          <w:sz w:val="24"/>
          <w:szCs w:val="24"/>
        </w:rPr>
      </w:pPr>
      <w:r w:rsidRPr="0011575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B9107E" wp14:editId="0EBA640E">
                <wp:simplePos x="0" y="0"/>
                <wp:positionH relativeFrom="margin">
                  <wp:posOffset>-584200</wp:posOffset>
                </wp:positionH>
                <wp:positionV relativeFrom="margin">
                  <wp:posOffset>-5715</wp:posOffset>
                </wp:positionV>
                <wp:extent cx="1988820" cy="10426065"/>
                <wp:effectExtent l="0" t="133350" r="163830" b="13335"/>
                <wp:wrapSquare wrapText="bothSides"/>
                <wp:docPr id="2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1042606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4CBC" w:rsidRDefault="00AF4CBC" w:rsidP="00BB5F5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F4CBC" w:rsidRDefault="00AF4CBC" w:rsidP="00BC56A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81BBD" w:rsidRDefault="00D81BBD" w:rsidP="00BC56A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81BBD" w:rsidRDefault="00D81BBD" w:rsidP="00BC56A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81BBD" w:rsidRDefault="00D81BBD" w:rsidP="00BC56A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81BBD" w:rsidRDefault="00D81BBD" w:rsidP="00BC56A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81BBD" w:rsidRDefault="00D81BBD" w:rsidP="00BC56A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77EAF" w:rsidRDefault="000B72FE" w:rsidP="00FA055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F62D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Forthcoming </w:t>
                            </w:r>
                            <w:r w:rsidR="000A245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Events</w:t>
                            </w:r>
                          </w:p>
                          <w:p w:rsidR="00377EAF" w:rsidRDefault="00377EAF" w:rsidP="00377EAF">
                            <w:pPr>
                              <w:pStyle w:val="Head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513C7A" w:rsidRDefault="00D81BBD" w:rsidP="00513C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Mon</w:t>
                            </w:r>
                            <w:r w:rsidR="00513C7A">
                              <w:rPr>
                                <w:sz w:val="18"/>
                                <w:szCs w:val="18"/>
                              </w:rPr>
                              <w:t xml:space="preserve"> 12</w:t>
                            </w:r>
                            <w:r w:rsidR="00513C7A" w:rsidRPr="00513C7A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13C7A">
                              <w:rPr>
                                <w:sz w:val="18"/>
                                <w:szCs w:val="18"/>
                              </w:rPr>
                              <w:t xml:space="preserve"> September</w:t>
                            </w:r>
                          </w:p>
                          <w:p w:rsidR="00513C7A" w:rsidRDefault="00513C7A" w:rsidP="00513C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Reception Classes start</w:t>
                            </w:r>
                          </w:p>
                          <w:p w:rsidR="00177F9A" w:rsidRDefault="00D81BBD" w:rsidP="00513C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5U Bikeability</w:t>
                            </w:r>
                          </w:p>
                          <w:p w:rsidR="00D81BBD" w:rsidRPr="00D81BBD" w:rsidRDefault="00D81BBD" w:rsidP="00D81BBD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81BBD" w:rsidRPr="00D81BBD" w:rsidRDefault="00D81BBD" w:rsidP="00D81B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Thur 15</w:t>
                            </w:r>
                            <w:r w:rsidRPr="00513C7A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September</w:t>
                            </w:r>
                          </w:p>
                          <w:p w:rsidR="00D81BBD" w:rsidRDefault="00D81BBD" w:rsidP="00D81B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5R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Bikeability</w:t>
                            </w:r>
                          </w:p>
                          <w:p w:rsidR="00D81BBD" w:rsidRDefault="00D81BBD" w:rsidP="00D81B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PTFA Welcome Afternoon (2pm)</w:t>
                            </w:r>
                          </w:p>
                          <w:p w:rsidR="00D81BBD" w:rsidRDefault="00D81BBD" w:rsidP="00D81B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1BBD" w:rsidRDefault="00D81BBD" w:rsidP="00D81B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Mon 19</w:t>
                            </w:r>
                            <w:r w:rsidRPr="00513C7A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September</w:t>
                            </w:r>
                          </w:p>
                          <w:p w:rsidR="00D81BBD" w:rsidRDefault="00D81BBD" w:rsidP="00D81B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5U Bikeability</w:t>
                            </w:r>
                          </w:p>
                          <w:p w:rsidR="00D81BBD" w:rsidRDefault="00D81BBD" w:rsidP="00D81B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Open Night (6-7pm)</w:t>
                            </w:r>
                          </w:p>
                          <w:p w:rsidR="00D81BBD" w:rsidRDefault="00D81BBD" w:rsidP="00D81B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1BBD" w:rsidRPr="00D81BBD" w:rsidRDefault="00D81BBD" w:rsidP="00D81B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Thur </w:t>
                            </w:r>
                            <w:r w:rsidR="00982A3A"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  <w:r w:rsidR="00982A3A" w:rsidRPr="00D81BBD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982A3A">
                              <w:rPr>
                                <w:sz w:val="18"/>
                                <w:szCs w:val="18"/>
                              </w:rPr>
                              <w:t xml:space="preserve"> September</w:t>
                            </w:r>
                          </w:p>
                          <w:p w:rsidR="00D81BBD" w:rsidRDefault="00D81BBD" w:rsidP="00D81B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5R Bikeability</w:t>
                            </w:r>
                          </w:p>
                          <w:p w:rsidR="00D81BBD" w:rsidRDefault="00D81BBD" w:rsidP="00D81B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PTFA Annual General Meeting (7pm)</w:t>
                            </w:r>
                          </w:p>
                          <w:p w:rsidR="00E40DED" w:rsidRPr="0054418B" w:rsidRDefault="00E40DED" w:rsidP="00513C7A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E40DED" w:rsidRDefault="00E40DED" w:rsidP="00E40DED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E40DED" w:rsidRDefault="00E40DED" w:rsidP="00E40DED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E40DED" w:rsidRDefault="00E40DED" w:rsidP="00E40DED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E40DED" w:rsidRDefault="00E40DED" w:rsidP="00E40DED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E40DED" w:rsidRDefault="00E40DED" w:rsidP="00E40DED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E40DED" w:rsidRPr="00E40DED" w:rsidRDefault="00E40DED" w:rsidP="00E40DED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B6793" w:rsidRPr="004F62D1" w:rsidRDefault="008B6793" w:rsidP="00EE52A6">
                            <w:pPr>
                              <w:pStyle w:val="Header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5B0B">
                              <w:rPr>
                                <w:sz w:val="18"/>
                                <w:szCs w:val="18"/>
                              </w:rPr>
                              <w:t xml:space="preserve">For further dates/school information please see our website </w:t>
                            </w:r>
                            <w:hyperlink r:id="rId9" w:history="1">
                              <w:r w:rsidRPr="004F62D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www.ursulineprimary.co.uk</w:t>
                              </w:r>
                            </w:hyperlink>
                          </w:p>
                          <w:p w:rsidR="008B6793" w:rsidRPr="00785B0B" w:rsidRDefault="007F4118" w:rsidP="00EE52A6">
                            <w:pPr>
                              <w:pStyle w:val="Header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5B0B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4F62D1" w:rsidRPr="00785B0B">
                              <w:rPr>
                                <w:sz w:val="18"/>
                                <w:szCs w:val="18"/>
                              </w:rPr>
                              <w:t>r follow us on Twitter @ursulineprimary</w:t>
                            </w:r>
                          </w:p>
                          <w:p w:rsidR="009F132A" w:rsidRPr="00717F9F" w:rsidRDefault="009F132A" w:rsidP="00E60C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2D8F" w:rsidRPr="002F4613" w:rsidRDefault="000E2D8F" w:rsidP="00EE2C5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0E2D8F" w:rsidRPr="002F4613" w:rsidRDefault="000E2D8F" w:rsidP="00EE2C5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6pt;margin-top:-.45pt;width:156.6pt;height:8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" o:allowincell="f" fillcolor="#4f81bd" strokecolor="#4f81bd">
                <v:shadow on="t" type="perspective" color="#bfbfbf" opacity=".5" origin="-.5,-.5" offset="51pt,-10pt" matrix=".75,,,.75"/>
                <v:textbox inset="18pt,18pt,18pt,18pt">
                  <w:txbxContent>
                    <w:p w:rsidR="00AF4CBC" w:rsidRDefault="00AF4CBC" w:rsidP="00BB5F54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F4CBC" w:rsidRDefault="00AF4CBC" w:rsidP="00BC56A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81BBD" w:rsidRDefault="00D81BBD" w:rsidP="00BC56A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81BBD" w:rsidRDefault="00D81BBD" w:rsidP="00BC56A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81BBD" w:rsidRDefault="00D81BBD" w:rsidP="00BC56A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81BBD" w:rsidRDefault="00D81BBD" w:rsidP="00BC56A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81BBD" w:rsidRDefault="00D81BBD" w:rsidP="00BC56A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377EAF" w:rsidRDefault="000B72FE" w:rsidP="00FA0552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F62D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Forthcoming </w:t>
                      </w:r>
                      <w:r w:rsidR="000A245C">
                        <w:rPr>
                          <w:color w:val="FFFFFF" w:themeColor="background1"/>
                          <w:sz w:val="28"/>
                          <w:szCs w:val="28"/>
                        </w:rPr>
                        <w:t>Events</w:t>
                      </w:r>
                    </w:p>
                    <w:p w:rsidR="00377EAF" w:rsidRDefault="00377EAF" w:rsidP="00377EAF">
                      <w:pPr>
                        <w:pStyle w:val="Head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513C7A" w:rsidRDefault="00D81BBD" w:rsidP="00513C7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Mon</w:t>
                      </w:r>
                      <w:r w:rsidR="00513C7A">
                        <w:rPr>
                          <w:sz w:val="18"/>
                          <w:szCs w:val="18"/>
                        </w:rPr>
                        <w:t xml:space="preserve"> 12</w:t>
                      </w:r>
                      <w:r w:rsidR="00513C7A" w:rsidRPr="00513C7A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13C7A">
                        <w:rPr>
                          <w:sz w:val="18"/>
                          <w:szCs w:val="18"/>
                        </w:rPr>
                        <w:t xml:space="preserve"> September</w:t>
                      </w:r>
                    </w:p>
                    <w:p w:rsidR="00513C7A" w:rsidRDefault="00513C7A" w:rsidP="00513C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Reception Classes start</w:t>
                      </w:r>
                    </w:p>
                    <w:p w:rsidR="00177F9A" w:rsidRDefault="00D81BBD" w:rsidP="00513C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5U Bikeability</w:t>
                      </w:r>
                    </w:p>
                    <w:p w:rsidR="00D81BBD" w:rsidRPr="00D81BBD" w:rsidRDefault="00D81BBD" w:rsidP="00D81BBD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81BBD" w:rsidRPr="00D81BBD" w:rsidRDefault="00D81BBD" w:rsidP="00D81BB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Thur 15</w:t>
                      </w:r>
                      <w:r w:rsidRPr="00513C7A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September</w:t>
                      </w:r>
                    </w:p>
                    <w:p w:rsidR="00D81BBD" w:rsidRDefault="00D81BBD" w:rsidP="00D81BB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5R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Bikeability</w:t>
                      </w:r>
                    </w:p>
                    <w:p w:rsidR="00D81BBD" w:rsidRDefault="00D81BBD" w:rsidP="00D81BB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PTFA Welcome Afternoon (2pm)</w:t>
                      </w:r>
                    </w:p>
                    <w:p w:rsidR="00D81BBD" w:rsidRDefault="00D81BBD" w:rsidP="00D81BB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1BBD" w:rsidRDefault="00D81BBD" w:rsidP="00D81BB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Mon 19</w:t>
                      </w:r>
                      <w:r w:rsidRPr="00513C7A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September</w:t>
                      </w:r>
                    </w:p>
                    <w:p w:rsidR="00D81BBD" w:rsidRDefault="00D81BBD" w:rsidP="00D81BB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5U Bikeability</w:t>
                      </w:r>
                    </w:p>
                    <w:p w:rsidR="00D81BBD" w:rsidRDefault="00D81BBD" w:rsidP="00D81BB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Open Night (6-7pm)</w:t>
                      </w:r>
                    </w:p>
                    <w:p w:rsidR="00D81BBD" w:rsidRDefault="00D81BBD" w:rsidP="00D81BB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81BBD" w:rsidRPr="00D81BBD" w:rsidRDefault="00D81BBD" w:rsidP="00D81BB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Thur </w:t>
                      </w:r>
                      <w:r w:rsidR="00982A3A">
                        <w:rPr>
                          <w:sz w:val="18"/>
                          <w:szCs w:val="18"/>
                        </w:rPr>
                        <w:t>22</w:t>
                      </w:r>
                      <w:r w:rsidR="00982A3A" w:rsidRPr="00D81BBD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982A3A">
                        <w:rPr>
                          <w:sz w:val="18"/>
                          <w:szCs w:val="18"/>
                        </w:rPr>
                        <w:t xml:space="preserve"> September</w:t>
                      </w:r>
                    </w:p>
                    <w:p w:rsidR="00D81BBD" w:rsidRDefault="00D81BBD" w:rsidP="00D81BB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5R Bikeability</w:t>
                      </w:r>
                    </w:p>
                    <w:p w:rsidR="00D81BBD" w:rsidRDefault="00D81BBD" w:rsidP="00D81BB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PTFA Annual General Meeting (7pm)</w:t>
                      </w:r>
                    </w:p>
                    <w:p w:rsidR="00E40DED" w:rsidRPr="0054418B" w:rsidRDefault="00E40DED" w:rsidP="00513C7A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E40DED" w:rsidRDefault="00E40DED" w:rsidP="00E40DED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E40DED" w:rsidRDefault="00E40DED" w:rsidP="00E40DED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E40DED" w:rsidRDefault="00E40DED" w:rsidP="00E40DED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E40DED" w:rsidRDefault="00E40DED" w:rsidP="00E40DED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E40DED" w:rsidRDefault="00E40DED" w:rsidP="00E40DED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E40DED" w:rsidRPr="00E40DED" w:rsidRDefault="00E40DED" w:rsidP="00E40DED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B6793" w:rsidRPr="004F62D1" w:rsidRDefault="008B6793" w:rsidP="00EE52A6">
                      <w:pPr>
                        <w:pStyle w:val="Header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5B0B">
                        <w:rPr>
                          <w:sz w:val="18"/>
                          <w:szCs w:val="18"/>
                        </w:rPr>
                        <w:t xml:space="preserve">For further dates/school information please see our website </w:t>
                      </w:r>
                      <w:hyperlink r:id="rId10" w:history="1">
                        <w:r w:rsidRPr="004F62D1">
                          <w:rPr>
                            <w:rStyle w:val="Hyperlink"/>
                            <w:sz w:val="18"/>
                            <w:szCs w:val="18"/>
                          </w:rPr>
                          <w:t>www.ursulineprimary.co.uk</w:t>
                        </w:r>
                      </w:hyperlink>
                    </w:p>
                    <w:p w:rsidR="008B6793" w:rsidRPr="00785B0B" w:rsidRDefault="007F4118" w:rsidP="00EE52A6">
                      <w:pPr>
                        <w:pStyle w:val="Header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5B0B">
                        <w:rPr>
                          <w:sz w:val="18"/>
                          <w:szCs w:val="18"/>
                        </w:rPr>
                        <w:t>o</w:t>
                      </w:r>
                      <w:r w:rsidR="004F62D1" w:rsidRPr="00785B0B">
                        <w:rPr>
                          <w:sz w:val="18"/>
                          <w:szCs w:val="18"/>
                        </w:rPr>
                        <w:t>r follow us on Twitter @ursulineprimary</w:t>
                      </w:r>
                    </w:p>
                    <w:p w:rsidR="009F132A" w:rsidRPr="00717F9F" w:rsidRDefault="009F132A" w:rsidP="00E60C8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E2D8F" w:rsidRPr="002F4613" w:rsidRDefault="000E2D8F" w:rsidP="00EE2C5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0E2D8F" w:rsidRPr="002F4613" w:rsidRDefault="000E2D8F" w:rsidP="00EE2C5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42F46" w:rsidRPr="00115755">
        <w:rPr>
          <w:noProof/>
          <w:sz w:val="20"/>
          <w:szCs w:val="20"/>
          <w:lang w:eastAsia="en-GB"/>
        </w:rPr>
        <w:drawing>
          <wp:inline distT="0" distB="0" distL="0" distR="0" wp14:anchorId="1F9D1BFE" wp14:editId="6947ADDF">
            <wp:extent cx="4916384" cy="1163782"/>
            <wp:effectExtent l="0" t="0" r="0" b="0"/>
            <wp:docPr id="1" name="Picture 1" descr="UCPS colour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PS colour newsle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186" cy="116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C7A">
        <w:rPr>
          <w:rFonts w:ascii="Comic Neue" w:hAnsi="Comic Neue"/>
          <w:b/>
          <w:sz w:val="24"/>
          <w:szCs w:val="24"/>
        </w:rPr>
        <w:t>9</w:t>
      </w:r>
      <w:r w:rsidR="00513C7A" w:rsidRPr="00513C7A">
        <w:rPr>
          <w:rFonts w:ascii="Comic Neue" w:hAnsi="Comic Neue"/>
          <w:b/>
          <w:sz w:val="24"/>
          <w:szCs w:val="24"/>
          <w:vertAlign w:val="superscript"/>
        </w:rPr>
        <w:t>th</w:t>
      </w:r>
      <w:r w:rsidR="00513C7A">
        <w:rPr>
          <w:rFonts w:ascii="Comic Neue" w:hAnsi="Comic Neue"/>
          <w:b/>
          <w:sz w:val="24"/>
          <w:szCs w:val="24"/>
        </w:rPr>
        <w:t xml:space="preserve"> September</w:t>
      </w:r>
      <w:r w:rsidR="00757047">
        <w:rPr>
          <w:rFonts w:ascii="Comic Neue" w:hAnsi="Comic Neue"/>
          <w:b/>
          <w:sz w:val="24"/>
          <w:szCs w:val="24"/>
        </w:rPr>
        <w:t>, 2016</w:t>
      </w:r>
    </w:p>
    <w:p w:rsidR="002D49E9" w:rsidRPr="00990304" w:rsidRDefault="002D49E9" w:rsidP="002D49E9">
      <w:pPr>
        <w:spacing w:after="200" w:line="276" w:lineRule="auto"/>
        <w:rPr>
          <w:rFonts w:ascii="Arial Rounded MT Bold" w:eastAsiaTheme="minorEastAsia" w:hAnsi="Arial Rounded MT Bold" w:cs="Aharoni"/>
          <w:b/>
          <w:sz w:val="32"/>
          <w:szCs w:val="32"/>
          <w:lang w:eastAsia="en-GB"/>
        </w:rPr>
      </w:pPr>
    </w:p>
    <w:p w:rsidR="002D49E9" w:rsidRPr="00990304" w:rsidRDefault="004A37C1" w:rsidP="005D6989">
      <w:pPr>
        <w:spacing w:after="200" w:line="276" w:lineRule="auto"/>
        <w:jc w:val="center"/>
        <w:rPr>
          <w:rFonts w:ascii="Arial Rounded MT Bold" w:eastAsiaTheme="minorEastAsia" w:hAnsi="Arial Rounded MT Bold" w:cs="Aharoni"/>
          <w:b/>
          <w:sz w:val="32"/>
          <w:szCs w:val="32"/>
          <w:lang w:eastAsia="en-GB"/>
        </w:rPr>
      </w:pPr>
      <w:r w:rsidRPr="00990304">
        <w:rPr>
          <w:rFonts w:ascii="Arial Rounded MT Bold" w:eastAsiaTheme="minorEastAsia" w:hAnsi="Arial Rounded MT Bold" w:cs="Aharoni"/>
          <w:b/>
          <w:sz w:val="32"/>
          <w:szCs w:val="32"/>
          <w:lang w:eastAsia="en-GB"/>
        </w:rPr>
        <w:t>‘BELIEVE, ACHIEVE, SERVE’</w:t>
      </w:r>
    </w:p>
    <w:p w:rsidR="00607E5E" w:rsidRPr="00513C7A" w:rsidRDefault="00BA6B1E" w:rsidP="00145919">
      <w:pPr>
        <w:spacing w:line="276" w:lineRule="auto"/>
        <w:rPr>
          <w:rFonts w:ascii="Arial" w:eastAsiaTheme="minorEastAsia" w:hAnsi="Arial" w:cs="Arial"/>
          <w:sz w:val="24"/>
          <w:szCs w:val="24"/>
          <w:lang w:eastAsia="en-GB"/>
        </w:rPr>
      </w:pPr>
      <w:r w:rsidRPr="00513C7A">
        <w:rPr>
          <w:rFonts w:ascii="Arial" w:eastAsiaTheme="minorEastAsia" w:hAnsi="Arial" w:cs="Arial"/>
          <w:sz w:val="24"/>
          <w:szCs w:val="24"/>
          <w:lang w:eastAsia="en-GB"/>
        </w:rPr>
        <w:t>Dear Parent/Carer</w:t>
      </w:r>
      <w:r w:rsidR="00F20964" w:rsidRPr="00513C7A">
        <w:rPr>
          <w:rFonts w:ascii="Arial" w:eastAsiaTheme="minorEastAsia" w:hAnsi="Arial" w:cs="Arial"/>
          <w:sz w:val="24"/>
          <w:szCs w:val="24"/>
          <w:lang w:eastAsia="en-GB"/>
        </w:rPr>
        <w:t>,</w:t>
      </w:r>
    </w:p>
    <w:p w:rsidR="0043008D" w:rsidRPr="00513C7A" w:rsidRDefault="0043008D" w:rsidP="003E4D77">
      <w:pPr>
        <w:rPr>
          <w:rFonts w:ascii="Arial" w:hAnsi="Arial" w:cs="Arial"/>
          <w:bCs/>
          <w:sz w:val="24"/>
          <w:szCs w:val="24"/>
        </w:rPr>
      </w:pPr>
    </w:p>
    <w:p w:rsidR="00513C7A" w:rsidRDefault="00706D69" w:rsidP="003E4D7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Earlier this week we circulated dates for the coming year.  There were two errors (changes </w:t>
      </w:r>
      <w:r w:rsidRPr="00706D69">
        <w:rPr>
          <w:rFonts w:ascii="Arial" w:hAnsi="Arial" w:cs="Arial"/>
          <w:b/>
          <w:bCs/>
          <w:sz w:val="24"/>
          <w:szCs w:val="24"/>
        </w:rPr>
        <w:t>in bold</w:t>
      </w:r>
      <w:r>
        <w:rPr>
          <w:rFonts w:ascii="Arial" w:hAnsi="Arial" w:cs="Arial"/>
          <w:bCs/>
          <w:sz w:val="24"/>
          <w:szCs w:val="24"/>
        </w:rPr>
        <w:t>)</w:t>
      </w:r>
      <w:r w:rsidR="00D81BBD">
        <w:rPr>
          <w:rFonts w:ascii="Arial" w:hAnsi="Arial" w:cs="Arial"/>
          <w:bCs/>
          <w:sz w:val="24"/>
          <w:szCs w:val="24"/>
        </w:rPr>
        <w:t xml:space="preserve">.  </w:t>
      </w:r>
    </w:p>
    <w:p w:rsidR="00706D69" w:rsidRPr="00513C7A" w:rsidRDefault="00706D69" w:rsidP="003E4D77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"/>
        <w:gridCol w:w="1089"/>
        <w:gridCol w:w="5229"/>
      </w:tblGrid>
      <w:tr w:rsidR="00706D69" w:rsidRPr="006D5096" w:rsidTr="00DA4ADE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9" w:rsidRDefault="00706D69" w:rsidP="00DA4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9" w:rsidRDefault="00706D69" w:rsidP="00DA4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21.4.17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9" w:rsidRDefault="00706D69" w:rsidP="00DA4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Y4 Residential Visit to Peak Venture (return)</w:t>
            </w:r>
          </w:p>
          <w:p w:rsidR="00706D69" w:rsidRDefault="00706D69" w:rsidP="00DA4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Parents notified of teacher deployment for </w:t>
            </w:r>
            <w:r w:rsidRPr="00706D69">
              <w:rPr>
                <w:b/>
                <w:sz w:val="22"/>
                <w:szCs w:val="22"/>
              </w:rPr>
              <w:t>2017/18</w:t>
            </w:r>
          </w:p>
        </w:tc>
      </w:tr>
    </w:tbl>
    <w:p w:rsidR="00513C7A" w:rsidRDefault="00706D69" w:rsidP="002E1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0"/>
        <w:gridCol w:w="1088"/>
        <w:gridCol w:w="5196"/>
      </w:tblGrid>
      <w:tr w:rsidR="00706D69" w:rsidRPr="00DD1393" w:rsidTr="00DA4ADE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9" w:rsidRPr="00DD1393" w:rsidRDefault="00706D69" w:rsidP="00DA4ADE">
            <w:pPr>
              <w:rPr>
                <w:sz w:val="22"/>
                <w:szCs w:val="22"/>
              </w:rPr>
            </w:pPr>
            <w:r w:rsidRPr="00DD1393">
              <w:rPr>
                <w:sz w:val="22"/>
                <w:szCs w:val="22"/>
              </w:rPr>
              <w:t>Mon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9" w:rsidRPr="00DD1393" w:rsidRDefault="00706D69" w:rsidP="00DA4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D1393">
              <w:rPr>
                <w:sz w:val="22"/>
                <w:szCs w:val="22"/>
              </w:rPr>
              <w:t>.6.1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69" w:rsidRDefault="00706D69" w:rsidP="00DA4ADE">
            <w:pPr>
              <w:rPr>
                <w:sz w:val="22"/>
                <w:szCs w:val="22"/>
              </w:rPr>
            </w:pPr>
            <w:r w:rsidRPr="00DD1393">
              <w:rPr>
                <w:sz w:val="22"/>
                <w:szCs w:val="22"/>
              </w:rPr>
              <w:t>Pare</w:t>
            </w:r>
            <w:r>
              <w:rPr>
                <w:sz w:val="22"/>
                <w:szCs w:val="22"/>
              </w:rPr>
              <w:t xml:space="preserve">nts and Children notified of classes for </w:t>
            </w:r>
            <w:r w:rsidRPr="00706D69">
              <w:rPr>
                <w:b/>
                <w:sz w:val="22"/>
                <w:szCs w:val="22"/>
              </w:rPr>
              <w:t>2017/18</w:t>
            </w:r>
          </w:p>
          <w:p w:rsidR="00706D69" w:rsidRPr="00DD1393" w:rsidRDefault="00706D69" w:rsidP="00DA4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of ‘Transition Week’ starts (Pupils from Reception to Y5 meet their teachers for the next school year)</w:t>
            </w:r>
          </w:p>
        </w:tc>
      </w:tr>
    </w:tbl>
    <w:p w:rsidR="00706D69" w:rsidRDefault="00D81BBD" w:rsidP="002E1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accept our apologies for any confusion caused.  </w:t>
      </w:r>
      <w:r w:rsidR="00706D69">
        <w:rPr>
          <w:rFonts w:ascii="Arial" w:hAnsi="Arial" w:cs="Arial"/>
          <w:sz w:val="24"/>
          <w:szCs w:val="24"/>
        </w:rPr>
        <w:t>You can find the dates on the school calendar section of the school website.</w:t>
      </w:r>
    </w:p>
    <w:p w:rsidR="00706D69" w:rsidRPr="00513C7A" w:rsidRDefault="00706D69" w:rsidP="002E13F1">
      <w:pPr>
        <w:rPr>
          <w:rFonts w:ascii="Arial" w:hAnsi="Arial" w:cs="Arial"/>
          <w:sz w:val="24"/>
          <w:szCs w:val="24"/>
        </w:rPr>
      </w:pPr>
    </w:p>
    <w:p w:rsidR="00513C7A" w:rsidRDefault="00706D69" w:rsidP="002E1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new p</w:t>
      </w:r>
      <w:r w:rsidR="00513C7A" w:rsidRPr="00513C7A">
        <w:rPr>
          <w:rFonts w:ascii="Arial" w:hAnsi="Arial" w:cs="Arial"/>
          <w:sz w:val="24"/>
          <w:szCs w:val="24"/>
        </w:rPr>
        <w:t>lay equipment</w:t>
      </w:r>
      <w:r>
        <w:rPr>
          <w:rFonts w:ascii="Arial" w:hAnsi="Arial" w:cs="Arial"/>
          <w:sz w:val="24"/>
          <w:szCs w:val="24"/>
        </w:rPr>
        <w:t xml:space="preserve"> on the grassed area by the Infant playground is going down very well with the children and is making playtimes and lunchtimes even more enjoyable</w:t>
      </w:r>
      <w:r w:rsidR="00D81BBD">
        <w:rPr>
          <w:rFonts w:ascii="Arial" w:hAnsi="Arial" w:cs="Arial"/>
          <w:sz w:val="24"/>
          <w:szCs w:val="24"/>
        </w:rPr>
        <w:t xml:space="preserve"> for them.  Could I ask that parents do not allow any children to play on the equipment at the end of the school day.  </w:t>
      </w:r>
    </w:p>
    <w:p w:rsidR="00D81BBD" w:rsidRPr="00513C7A" w:rsidRDefault="00D81BBD" w:rsidP="002E13F1">
      <w:pPr>
        <w:rPr>
          <w:rFonts w:ascii="Arial" w:hAnsi="Arial" w:cs="Arial"/>
          <w:sz w:val="24"/>
          <w:szCs w:val="24"/>
        </w:rPr>
      </w:pPr>
    </w:p>
    <w:p w:rsidR="00513C7A" w:rsidRPr="00513C7A" w:rsidRDefault="00513C7A" w:rsidP="00513C7A">
      <w:pPr>
        <w:rPr>
          <w:rFonts w:ascii="Arial" w:hAnsi="Arial" w:cs="Arial"/>
          <w:sz w:val="24"/>
          <w:szCs w:val="24"/>
        </w:rPr>
      </w:pPr>
      <w:r w:rsidRPr="00513C7A">
        <w:rPr>
          <w:rFonts w:ascii="Arial" w:hAnsi="Arial" w:cs="Arial"/>
          <w:sz w:val="24"/>
          <w:szCs w:val="24"/>
        </w:rPr>
        <w:t xml:space="preserve">Log on to </w:t>
      </w:r>
      <w:hyperlink r:id="rId12" w:history="1">
        <w:r w:rsidRPr="00513C7A">
          <w:rPr>
            <w:rStyle w:val="Hyperlink"/>
            <w:rFonts w:ascii="Arial" w:hAnsi="Arial" w:cs="Arial"/>
            <w:sz w:val="24"/>
            <w:szCs w:val="24"/>
          </w:rPr>
          <w:t>www.ursulineprimary.co.uk</w:t>
        </w:r>
      </w:hyperlink>
      <w:r w:rsidRPr="00513C7A">
        <w:rPr>
          <w:rFonts w:ascii="Arial" w:hAnsi="Arial" w:cs="Arial"/>
          <w:sz w:val="24"/>
          <w:szCs w:val="24"/>
        </w:rPr>
        <w:t xml:space="preserve"> to find out our most recent award winners:</w:t>
      </w:r>
    </w:p>
    <w:p w:rsidR="00513C7A" w:rsidRPr="00513C7A" w:rsidRDefault="00513C7A" w:rsidP="00513C7A">
      <w:pPr>
        <w:jc w:val="center"/>
        <w:rPr>
          <w:rFonts w:ascii="Arial" w:hAnsi="Arial" w:cs="Arial"/>
          <w:sz w:val="24"/>
          <w:szCs w:val="24"/>
        </w:rPr>
      </w:pPr>
      <w:r w:rsidRPr="00513C7A">
        <w:rPr>
          <w:rFonts w:ascii="Arial" w:hAnsi="Arial" w:cs="Arial"/>
          <w:sz w:val="24"/>
          <w:szCs w:val="24"/>
        </w:rPr>
        <w:t>Class of the Week;</w:t>
      </w:r>
    </w:p>
    <w:p w:rsidR="00513C7A" w:rsidRPr="00513C7A" w:rsidRDefault="00513C7A" w:rsidP="00513C7A">
      <w:pPr>
        <w:jc w:val="center"/>
        <w:rPr>
          <w:rFonts w:ascii="Arial" w:hAnsi="Arial" w:cs="Arial"/>
          <w:sz w:val="24"/>
          <w:szCs w:val="24"/>
        </w:rPr>
      </w:pPr>
      <w:r w:rsidRPr="00513C7A">
        <w:rPr>
          <w:rFonts w:ascii="Arial" w:hAnsi="Arial" w:cs="Arial"/>
          <w:sz w:val="24"/>
          <w:szCs w:val="24"/>
        </w:rPr>
        <w:t>Improved Presentation Award;</w:t>
      </w:r>
    </w:p>
    <w:p w:rsidR="00513C7A" w:rsidRPr="00513C7A" w:rsidRDefault="00513C7A" w:rsidP="00513C7A">
      <w:pPr>
        <w:jc w:val="center"/>
        <w:rPr>
          <w:rFonts w:ascii="Arial" w:hAnsi="Arial" w:cs="Arial"/>
          <w:sz w:val="24"/>
          <w:szCs w:val="24"/>
        </w:rPr>
      </w:pPr>
      <w:r w:rsidRPr="00513C7A">
        <w:rPr>
          <w:rFonts w:ascii="Arial" w:hAnsi="Arial" w:cs="Arial"/>
          <w:sz w:val="24"/>
          <w:szCs w:val="24"/>
        </w:rPr>
        <w:t>Bucket Fillers of the Week Award.</w:t>
      </w:r>
    </w:p>
    <w:p w:rsidR="00513C7A" w:rsidRPr="00513C7A" w:rsidRDefault="00513C7A" w:rsidP="002E13F1">
      <w:pPr>
        <w:rPr>
          <w:rFonts w:ascii="Arial" w:hAnsi="Arial" w:cs="Arial"/>
          <w:sz w:val="24"/>
          <w:szCs w:val="24"/>
        </w:rPr>
      </w:pPr>
    </w:p>
    <w:p w:rsidR="00513C7A" w:rsidRPr="00513C7A" w:rsidRDefault="00513C7A" w:rsidP="00513C7A">
      <w:pPr>
        <w:rPr>
          <w:rFonts w:ascii="Arial" w:hAnsi="Arial" w:cs="Arial"/>
          <w:sz w:val="24"/>
          <w:szCs w:val="24"/>
        </w:rPr>
      </w:pPr>
      <w:r w:rsidRPr="00513C7A">
        <w:rPr>
          <w:rFonts w:ascii="Arial" w:hAnsi="Arial" w:cs="Arial"/>
          <w:sz w:val="24"/>
          <w:szCs w:val="24"/>
        </w:rPr>
        <w:t xml:space="preserve">You can </w:t>
      </w:r>
      <w:r w:rsidRPr="00513C7A">
        <w:rPr>
          <w:rFonts w:ascii="Arial" w:hAnsi="Arial" w:cs="Arial"/>
          <w:sz w:val="24"/>
          <w:szCs w:val="24"/>
        </w:rPr>
        <w:t xml:space="preserve">also </w:t>
      </w:r>
      <w:r w:rsidRPr="00513C7A">
        <w:rPr>
          <w:rFonts w:ascii="Arial" w:hAnsi="Arial" w:cs="Arial"/>
          <w:sz w:val="24"/>
          <w:szCs w:val="24"/>
        </w:rPr>
        <w:t>follow us on Twitter @ursulineprimary</w:t>
      </w:r>
      <w:r w:rsidRPr="00513C7A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:rsidR="00513C7A" w:rsidRPr="00513C7A" w:rsidRDefault="00513C7A" w:rsidP="002E13F1">
      <w:pPr>
        <w:rPr>
          <w:rFonts w:ascii="Arial" w:hAnsi="Arial" w:cs="Arial"/>
          <w:sz w:val="24"/>
          <w:szCs w:val="24"/>
        </w:rPr>
      </w:pPr>
    </w:p>
    <w:p w:rsidR="005D6989" w:rsidRPr="00513C7A" w:rsidRDefault="005D6989" w:rsidP="00ED5023">
      <w:pPr>
        <w:rPr>
          <w:rFonts w:ascii="Arial" w:hAnsi="Arial" w:cs="Arial"/>
          <w:sz w:val="24"/>
          <w:szCs w:val="24"/>
        </w:rPr>
      </w:pPr>
    </w:p>
    <w:p w:rsidR="00E32D65" w:rsidRPr="00513C7A" w:rsidRDefault="00E60C86" w:rsidP="002958C0">
      <w:pPr>
        <w:spacing w:line="276" w:lineRule="auto"/>
        <w:rPr>
          <w:sz w:val="24"/>
          <w:szCs w:val="24"/>
        </w:rPr>
      </w:pPr>
      <w:r w:rsidRPr="00513C7A">
        <w:rPr>
          <w:noProof/>
          <w:sz w:val="24"/>
          <w:szCs w:val="24"/>
          <w:lang w:eastAsia="en-GB"/>
        </w:rPr>
        <w:drawing>
          <wp:inline distT="0" distB="0" distL="0" distR="0" wp14:anchorId="11E1AB68" wp14:editId="19797479">
            <wp:extent cx="1711390" cy="396086"/>
            <wp:effectExtent l="0" t="0" r="3175" b="4445"/>
            <wp:docPr id="2" name="Picture 2" descr="Copy of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si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22" cy="39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DC6" w:rsidRPr="00513C7A" w:rsidRDefault="007B0E8C" w:rsidP="002958C0">
      <w:pPr>
        <w:rPr>
          <w:b/>
          <w:sz w:val="24"/>
          <w:szCs w:val="24"/>
        </w:rPr>
      </w:pPr>
      <w:r w:rsidRPr="00513C7A">
        <w:rPr>
          <w:b/>
          <w:sz w:val="24"/>
          <w:szCs w:val="24"/>
        </w:rPr>
        <w:t>Mark McQueen</w:t>
      </w:r>
      <w:r w:rsidR="00643BCE" w:rsidRPr="00513C7A">
        <w:rPr>
          <w:b/>
          <w:sz w:val="24"/>
          <w:szCs w:val="24"/>
        </w:rPr>
        <w:t xml:space="preserve"> </w:t>
      </w:r>
    </w:p>
    <w:p w:rsidR="00717F9F" w:rsidRPr="00513C7A" w:rsidRDefault="00037DC6" w:rsidP="00115755">
      <w:pPr>
        <w:rPr>
          <w:b/>
          <w:sz w:val="24"/>
          <w:szCs w:val="24"/>
        </w:rPr>
      </w:pPr>
      <w:r w:rsidRPr="00513C7A">
        <w:rPr>
          <w:b/>
          <w:sz w:val="24"/>
          <w:szCs w:val="24"/>
        </w:rPr>
        <w:t>Head Teacher</w:t>
      </w:r>
    </w:p>
    <w:p w:rsidR="0065259B" w:rsidRPr="00990304" w:rsidRDefault="0065259B" w:rsidP="00115755">
      <w:pPr>
        <w:rPr>
          <w:b/>
          <w:sz w:val="28"/>
          <w:szCs w:val="28"/>
        </w:rPr>
      </w:pPr>
    </w:p>
    <w:p w:rsidR="001D5DD3" w:rsidRPr="00990304" w:rsidRDefault="001D5DD3" w:rsidP="00115755">
      <w:pPr>
        <w:rPr>
          <w:b/>
          <w:sz w:val="28"/>
          <w:szCs w:val="28"/>
        </w:rPr>
      </w:pPr>
    </w:p>
    <w:sectPr w:rsidR="001D5DD3" w:rsidRPr="00990304" w:rsidSect="00F52CC2">
      <w:footerReference w:type="default" r:id="rId14"/>
      <w:pgSz w:w="11906" w:h="16838"/>
      <w:pgMar w:top="180" w:right="1134" w:bottom="426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F6" w:rsidRDefault="005A59F6">
      <w:r>
        <w:separator/>
      </w:r>
    </w:p>
  </w:endnote>
  <w:endnote w:type="continuationSeparator" w:id="0">
    <w:p w:rsidR="005A59F6" w:rsidRDefault="005A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Neue">
    <w:charset w:val="00"/>
    <w:family w:val="auto"/>
    <w:pitch w:val="variable"/>
    <w:sig w:usb0="80000003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D0" w:rsidRDefault="009C03D0">
    <w:pPr>
      <w:pStyle w:val="Footer"/>
      <w:framePr w:wrap="auto" w:vAnchor="text" w:hAnchor="margin" w:xAlign="right" w:y="1"/>
      <w:rPr>
        <w:rStyle w:val="PageNumber"/>
      </w:rPr>
    </w:pPr>
  </w:p>
  <w:p w:rsidR="009C03D0" w:rsidRPr="00102F7E" w:rsidRDefault="009C03D0" w:rsidP="00E06FD7">
    <w:pPr>
      <w:pStyle w:val="Footer"/>
      <w:ind w:right="360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F6" w:rsidRDefault="005A59F6">
      <w:r>
        <w:separator/>
      </w:r>
    </w:p>
  </w:footnote>
  <w:footnote w:type="continuationSeparator" w:id="0">
    <w:p w:rsidR="005A59F6" w:rsidRDefault="005A5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971"/>
    <w:multiLevelType w:val="hybridMultilevel"/>
    <w:tmpl w:val="814CA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2C10"/>
    <w:multiLevelType w:val="hybridMultilevel"/>
    <w:tmpl w:val="30EA0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F0FC5"/>
    <w:multiLevelType w:val="hybridMultilevel"/>
    <w:tmpl w:val="590696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0963A5"/>
    <w:multiLevelType w:val="hybridMultilevel"/>
    <w:tmpl w:val="DE005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8477DD"/>
    <w:multiLevelType w:val="hybridMultilevel"/>
    <w:tmpl w:val="39501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510C72"/>
    <w:multiLevelType w:val="hybridMultilevel"/>
    <w:tmpl w:val="340C1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560BD"/>
    <w:multiLevelType w:val="hybridMultilevel"/>
    <w:tmpl w:val="F4868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B4882"/>
    <w:multiLevelType w:val="hybridMultilevel"/>
    <w:tmpl w:val="AC12C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2A64C9"/>
    <w:multiLevelType w:val="hybridMultilevel"/>
    <w:tmpl w:val="697E6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CD4B94"/>
    <w:multiLevelType w:val="hybridMultilevel"/>
    <w:tmpl w:val="5BC88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B0"/>
    <w:rsid w:val="00000644"/>
    <w:rsid w:val="00000C5C"/>
    <w:rsid w:val="00003EF3"/>
    <w:rsid w:val="00005406"/>
    <w:rsid w:val="0000576A"/>
    <w:rsid w:val="00011BB3"/>
    <w:rsid w:val="00012886"/>
    <w:rsid w:val="0001455B"/>
    <w:rsid w:val="000179F8"/>
    <w:rsid w:val="000246DB"/>
    <w:rsid w:val="000246EB"/>
    <w:rsid w:val="000248D3"/>
    <w:rsid w:val="00026E50"/>
    <w:rsid w:val="00030757"/>
    <w:rsid w:val="00031852"/>
    <w:rsid w:val="0003272D"/>
    <w:rsid w:val="000344E4"/>
    <w:rsid w:val="000352FA"/>
    <w:rsid w:val="0003651B"/>
    <w:rsid w:val="00037DC6"/>
    <w:rsid w:val="00040564"/>
    <w:rsid w:val="00042EFA"/>
    <w:rsid w:val="00043121"/>
    <w:rsid w:val="00043384"/>
    <w:rsid w:val="0004449C"/>
    <w:rsid w:val="00044CD1"/>
    <w:rsid w:val="00050CA9"/>
    <w:rsid w:val="000512C8"/>
    <w:rsid w:val="000549A0"/>
    <w:rsid w:val="00054B79"/>
    <w:rsid w:val="00056759"/>
    <w:rsid w:val="00057CB0"/>
    <w:rsid w:val="00060645"/>
    <w:rsid w:val="00061CEC"/>
    <w:rsid w:val="000641CE"/>
    <w:rsid w:val="00065148"/>
    <w:rsid w:val="0006553E"/>
    <w:rsid w:val="00067364"/>
    <w:rsid w:val="00067E6E"/>
    <w:rsid w:val="0007022D"/>
    <w:rsid w:val="00072F3B"/>
    <w:rsid w:val="00085973"/>
    <w:rsid w:val="00093343"/>
    <w:rsid w:val="00094BB8"/>
    <w:rsid w:val="00094E25"/>
    <w:rsid w:val="00095366"/>
    <w:rsid w:val="00096015"/>
    <w:rsid w:val="000A1F4E"/>
    <w:rsid w:val="000A231F"/>
    <w:rsid w:val="000A245C"/>
    <w:rsid w:val="000A3655"/>
    <w:rsid w:val="000A3CDE"/>
    <w:rsid w:val="000A5CDF"/>
    <w:rsid w:val="000B3AC3"/>
    <w:rsid w:val="000B4083"/>
    <w:rsid w:val="000B5AC8"/>
    <w:rsid w:val="000B72FE"/>
    <w:rsid w:val="000B7B23"/>
    <w:rsid w:val="000C3431"/>
    <w:rsid w:val="000C5082"/>
    <w:rsid w:val="000C5690"/>
    <w:rsid w:val="000C5783"/>
    <w:rsid w:val="000C6B92"/>
    <w:rsid w:val="000D25DC"/>
    <w:rsid w:val="000D3A53"/>
    <w:rsid w:val="000D77E5"/>
    <w:rsid w:val="000E15B5"/>
    <w:rsid w:val="000E1B36"/>
    <w:rsid w:val="000E2D8F"/>
    <w:rsid w:val="000E38FD"/>
    <w:rsid w:val="000E3ADA"/>
    <w:rsid w:val="000E4CCD"/>
    <w:rsid w:val="000E56B5"/>
    <w:rsid w:val="000F0453"/>
    <w:rsid w:val="000F0E4E"/>
    <w:rsid w:val="000F137D"/>
    <w:rsid w:val="000F2001"/>
    <w:rsid w:val="000F315A"/>
    <w:rsid w:val="000F410F"/>
    <w:rsid w:val="000F52D5"/>
    <w:rsid w:val="000F5DCF"/>
    <w:rsid w:val="000F6908"/>
    <w:rsid w:val="000F747E"/>
    <w:rsid w:val="000F7687"/>
    <w:rsid w:val="00101674"/>
    <w:rsid w:val="001022AF"/>
    <w:rsid w:val="00102F7E"/>
    <w:rsid w:val="001031DA"/>
    <w:rsid w:val="001038D4"/>
    <w:rsid w:val="00105493"/>
    <w:rsid w:val="001117DC"/>
    <w:rsid w:val="00111FDD"/>
    <w:rsid w:val="001127E2"/>
    <w:rsid w:val="00113C19"/>
    <w:rsid w:val="00114B37"/>
    <w:rsid w:val="0011527D"/>
    <w:rsid w:val="00115755"/>
    <w:rsid w:val="001241AD"/>
    <w:rsid w:val="001260ED"/>
    <w:rsid w:val="00126B3A"/>
    <w:rsid w:val="001302BE"/>
    <w:rsid w:val="00130901"/>
    <w:rsid w:val="0013213C"/>
    <w:rsid w:val="00133EF0"/>
    <w:rsid w:val="00141084"/>
    <w:rsid w:val="00142F46"/>
    <w:rsid w:val="0014345E"/>
    <w:rsid w:val="00145919"/>
    <w:rsid w:val="00145B84"/>
    <w:rsid w:val="00146E5F"/>
    <w:rsid w:val="0015101A"/>
    <w:rsid w:val="001510C4"/>
    <w:rsid w:val="0015230E"/>
    <w:rsid w:val="00153174"/>
    <w:rsid w:val="001567C1"/>
    <w:rsid w:val="00156B31"/>
    <w:rsid w:val="001602D9"/>
    <w:rsid w:val="00160C3A"/>
    <w:rsid w:val="00172A5B"/>
    <w:rsid w:val="00173FBE"/>
    <w:rsid w:val="001745EC"/>
    <w:rsid w:val="00177F9A"/>
    <w:rsid w:val="001833D9"/>
    <w:rsid w:val="001856BD"/>
    <w:rsid w:val="00185CFC"/>
    <w:rsid w:val="00191255"/>
    <w:rsid w:val="0019281B"/>
    <w:rsid w:val="00192CCC"/>
    <w:rsid w:val="00195518"/>
    <w:rsid w:val="00196608"/>
    <w:rsid w:val="00196FE6"/>
    <w:rsid w:val="001A0C9E"/>
    <w:rsid w:val="001A3DBF"/>
    <w:rsid w:val="001B123F"/>
    <w:rsid w:val="001B1ADD"/>
    <w:rsid w:val="001B6579"/>
    <w:rsid w:val="001C0D6D"/>
    <w:rsid w:val="001C1506"/>
    <w:rsid w:val="001C15C0"/>
    <w:rsid w:val="001C2549"/>
    <w:rsid w:val="001C2574"/>
    <w:rsid w:val="001C6FA1"/>
    <w:rsid w:val="001C743A"/>
    <w:rsid w:val="001D1498"/>
    <w:rsid w:val="001D1534"/>
    <w:rsid w:val="001D2B3F"/>
    <w:rsid w:val="001D5228"/>
    <w:rsid w:val="001D53FA"/>
    <w:rsid w:val="001D5DD3"/>
    <w:rsid w:val="001D5E53"/>
    <w:rsid w:val="001D78C6"/>
    <w:rsid w:val="001E16DE"/>
    <w:rsid w:val="001E19EC"/>
    <w:rsid w:val="001E67CA"/>
    <w:rsid w:val="001E7D69"/>
    <w:rsid w:val="001F3214"/>
    <w:rsid w:val="001F3C55"/>
    <w:rsid w:val="001F4696"/>
    <w:rsid w:val="001F5BF8"/>
    <w:rsid w:val="001F60FF"/>
    <w:rsid w:val="001F6DF7"/>
    <w:rsid w:val="001F75B2"/>
    <w:rsid w:val="001F7E46"/>
    <w:rsid w:val="002005DD"/>
    <w:rsid w:val="00201559"/>
    <w:rsid w:val="0020499B"/>
    <w:rsid w:val="00210315"/>
    <w:rsid w:val="00210D3E"/>
    <w:rsid w:val="0021510A"/>
    <w:rsid w:val="0021721E"/>
    <w:rsid w:val="002237DD"/>
    <w:rsid w:val="00224830"/>
    <w:rsid w:val="002274B1"/>
    <w:rsid w:val="0023105B"/>
    <w:rsid w:val="002339FD"/>
    <w:rsid w:val="00236860"/>
    <w:rsid w:val="00236D44"/>
    <w:rsid w:val="0023777B"/>
    <w:rsid w:val="00240756"/>
    <w:rsid w:val="002424EB"/>
    <w:rsid w:val="00245F55"/>
    <w:rsid w:val="00251AFA"/>
    <w:rsid w:val="00254EBA"/>
    <w:rsid w:val="0025571B"/>
    <w:rsid w:val="00255A6C"/>
    <w:rsid w:val="00255B21"/>
    <w:rsid w:val="0026465F"/>
    <w:rsid w:val="00266EEE"/>
    <w:rsid w:val="00267D86"/>
    <w:rsid w:val="00271CBE"/>
    <w:rsid w:val="00273D21"/>
    <w:rsid w:val="00277F54"/>
    <w:rsid w:val="002811E4"/>
    <w:rsid w:val="002814A4"/>
    <w:rsid w:val="00282F4B"/>
    <w:rsid w:val="00283D05"/>
    <w:rsid w:val="00285E51"/>
    <w:rsid w:val="0028613F"/>
    <w:rsid w:val="00291C0A"/>
    <w:rsid w:val="00292EE1"/>
    <w:rsid w:val="00293FCB"/>
    <w:rsid w:val="002941CA"/>
    <w:rsid w:val="00294674"/>
    <w:rsid w:val="00294DB5"/>
    <w:rsid w:val="002958C0"/>
    <w:rsid w:val="0029732E"/>
    <w:rsid w:val="002A07FE"/>
    <w:rsid w:val="002A13C8"/>
    <w:rsid w:val="002A33EC"/>
    <w:rsid w:val="002A37EC"/>
    <w:rsid w:val="002A4397"/>
    <w:rsid w:val="002A5C2E"/>
    <w:rsid w:val="002A6FB3"/>
    <w:rsid w:val="002A78F2"/>
    <w:rsid w:val="002B09F6"/>
    <w:rsid w:val="002B2B9B"/>
    <w:rsid w:val="002B3822"/>
    <w:rsid w:val="002B5C32"/>
    <w:rsid w:val="002B6528"/>
    <w:rsid w:val="002C217E"/>
    <w:rsid w:val="002C38FA"/>
    <w:rsid w:val="002C4988"/>
    <w:rsid w:val="002C700B"/>
    <w:rsid w:val="002C70F2"/>
    <w:rsid w:val="002D19D4"/>
    <w:rsid w:val="002D215D"/>
    <w:rsid w:val="002D2DAC"/>
    <w:rsid w:val="002D2F54"/>
    <w:rsid w:val="002D3CB9"/>
    <w:rsid w:val="002D46FA"/>
    <w:rsid w:val="002D49E9"/>
    <w:rsid w:val="002D5DBB"/>
    <w:rsid w:val="002D69B5"/>
    <w:rsid w:val="002E13F1"/>
    <w:rsid w:val="002E24F7"/>
    <w:rsid w:val="002E3AC3"/>
    <w:rsid w:val="002E6024"/>
    <w:rsid w:val="002E6B41"/>
    <w:rsid w:val="002E770C"/>
    <w:rsid w:val="002F0B69"/>
    <w:rsid w:val="002F1E81"/>
    <w:rsid w:val="002F4613"/>
    <w:rsid w:val="002F7A4C"/>
    <w:rsid w:val="00303D3D"/>
    <w:rsid w:val="0030426D"/>
    <w:rsid w:val="0030491A"/>
    <w:rsid w:val="003051B1"/>
    <w:rsid w:val="00310332"/>
    <w:rsid w:val="00310A76"/>
    <w:rsid w:val="003127F5"/>
    <w:rsid w:val="00312C96"/>
    <w:rsid w:val="00312D61"/>
    <w:rsid w:val="00313EB7"/>
    <w:rsid w:val="00314720"/>
    <w:rsid w:val="00315576"/>
    <w:rsid w:val="00315FB0"/>
    <w:rsid w:val="0031697C"/>
    <w:rsid w:val="003175D5"/>
    <w:rsid w:val="003177E6"/>
    <w:rsid w:val="00317CF3"/>
    <w:rsid w:val="00320821"/>
    <w:rsid w:val="00321173"/>
    <w:rsid w:val="003211E1"/>
    <w:rsid w:val="003218D3"/>
    <w:rsid w:val="003235A0"/>
    <w:rsid w:val="0032493B"/>
    <w:rsid w:val="00326B36"/>
    <w:rsid w:val="00326ED9"/>
    <w:rsid w:val="003279E6"/>
    <w:rsid w:val="00331B26"/>
    <w:rsid w:val="0033258F"/>
    <w:rsid w:val="00333F0B"/>
    <w:rsid w:val="00334827"/>
    <w:rsid w:val="00335873"/>
    <w:rsid w:val="003360AD"/>
    <w:rsid w:val="00340127"/>
    <w:rsid w:val="00340437"/>
    <w:rsid w:val="00343EE1"/>
    <w:rsid w:val="00344D52"/>
    <w:rsid w:val="00345A11"/>
    <w:rsid w:val="003462F9"/>
    <w:rsid w:val="00347D9A"/>
    <w:rsid w:val="00350195"/>
    <w:rsid w:val="0035307D"/>
    <w:rsid w:val="00353F7A"/>
    <w:rsid w:val="0035566E"/>
    <w:rsid w:val="003556E9"/>
    <w:rsid w:val="003565FF"/>
    <w:rsid w:val="003570D3"/>
    <w:rsid w:val="0035726D"/>
    <w:rsid w:val="003579E4"/>
    <w:rsid w:val="0036093C"/>
    <w:rsid w:val="00363C6D"/>
    <w:rsid w:val="00364EBB"/>
    <w:rsid w:val="00366F1A"/>
    <w:rsid w:val="00367F9F"/>
    <w:rsid w:val="00370A6F"/>
    <w:rsid w:val="003715AA"/>
    <w:rsid w:val="00371EC3"/>
    <w:rsid w:val="003737BE"/>
    <w:rsid w:val="00376D3B"/>
    <w:rsid w:val="00377EAF"/>
    <w:rsid w:val="00381A45"/>
    <w:rsid w:val="00382AE2"/>
    <w:rsid w:val="00384FA4"/>
    <w:rsid w:val="00387543"/>
    <w:rsid w:val="00387FFE"/>
    <w:rsid w:val="0039635A"/>
    <w:rsid w:val="003A0FFB"/>
    <w:rsid w:val="003A1852"/>
    <w:rsid w:val="003A2C30"/>
    <w:rsid w:val="003A742E"/>
    <w:rsid w:val="003B25E5"/>
    <w:rsid w:val="003B3434"/>
    <w:rsid w:val="003B364F"/>
    <w:rsid w:val="003B3D2B"/>
    <w:rsid w:val="003B6754"/>
    <w:rsid w:val="003B6E84"/>
    <w:rsid w:val="003B74A7"/>
    <w:rsid w:val="003C0B90"/>
    <w:rsid w:val="003C654E"/>
    <w:rsid w:val="003D2932"/>
    <w:rsid w:val="003D2A4C"/>
    <w:rsid w:val="003D5A60"/>
    <w:rsid w:val="003E0B5A"/>
    <w:rsid w:val="003E1495"/>
    <w:rsid w:val="003E1B11"/>
    <w:rsid w:val="003E3070"/>
    <w:rsid w:val="003E4B48"/>
    <w:rsid w:val="003E4D77"/>
    <w:rsid w:val="003E6878"/>
    <w:rsid w:val="003E6DAD"/>
    <w:rsid w:val="003E7C5A"/>
    <w:rsid w:val="003E7C97"/>
    <w:rsid w:val="003F109A"/>
    <w:rsid w:val="003F1671"/>
    <w:rsid w:val="003F28A9"/>
    <w:rsid w:val="003F4003"/>
    <w:rsid w:val="003F41EE"/>
    <w:rsid w:val="00400140"/>
    <w:rsid w:val="004001BF"/>
    <w:rsid w:val="00400370"/>
    <w:rsid w:val="004016F8"/>
    <w:rsid w:val="004028B8"/>
    <w:rsid w:val="00403056"/>
    <w:rsid w:val="004034DD"/>
    <w:rsid w:val="004051FC"/>
    <w:rsid w:val="004072C6"/>
    <w:rsid w:val="0040737C"/>
    <w:rsid w:val="004076CB"/>
    <w:rsid w:val="00410AF3"/>
    <w:rsid w:val="00410C32"/>
    <w:rsid w:val="00412295"/>
    <w:rsid w:val="004128CB"/>
    <w:rsid w:val="0042364A"/>
    <w:rsid w:val="00423740"/>
    <w:rsid w:val="004238DA"/>
    <w:rsid w:val="00423F1F"/>
    <w:rsid w:val="004242CC"/>
    <w:rsid w:val="00424313"/>
    <w:rsid w:val="00424552"/>
    <w:rsid w:val="004275BC"/>
    <w:rsid w:val="0043008D"/>
    <w:rsid w:val="0043050C"/>
    <w:rsid w:val="004325FB"/>
    <w:rsid w:val="004330E3"/>
    <w:rsid w:val="00433244"/>
    <w:rsid w:val="00433BCC"/>
    <w:rsid w:val="004366E4"/>
    <w:rsid w:val="00436B05"/>
    <w:rsid w:val="004372C2"/>
    <w:rsid w:val="004416F5"/>
    <w:rsid w:val="00442024"/>
    <w:rsid w:val="0044538C"/>
    <w:rsid w:val="004464F7"/>
    <w:rsid w:val="00447F5E"/>
    <w:rsid w:val="00450B68"/>
    <w:rsid w:val="004527EA"/>
    <w:rsid w:val="00452807"/>
    <w:rsid w:val="00454B9E"/>
    <w:rsid w:val="00454D26"/>
    <w:rsid w:val="00455F07"/>
    <w:rsid w:val="00456F32"/>
    <w:rsid w:val="00460054"/>
    <w:rsid w:val="004626B5"/>
    <w:rsid w:val="00462CB5"/>
    <w:rsid w:val="00462F70"/>
    <w:rsid w:val="004650E0"/>
    <w:rsid w:val="0047073F"/>
    <w:rsid w:val="00477A6C"/>
    <w:rsid w:val="004812DC"/>
    <w:rsid w:val="00482644"/>
    <w:rsid w:val="004863E7"/>
    <w:rsid w:val="00486D97"/>
    <w:rsid w:val="0048730A"/>
    <w:rsid w:val="00497977"/>
    <w:rsid w:val="004A1DDA"/>
    <w:rsid w:val="004A2AA6"/>
    <w:rsid w:val="004A37C1"/>
    <w:rsid w:val="004B1F50"/>
    <w:rsid w:val="004B304C"/>
    <w:rsid w:val="004B3ACA"/>
    <w:rsid w:val="004B4AEC"/>
    <w:rsid w:val="004B5B4A"/>
    <w:rsid w:val="004B6CB8"/>
    <w:rsid w:val="004B6D35"/>
    <w:rsid w:val="004B73CC"/>
    <w:rsid w:val="004C36C5"/>
    <w:rsid w:val="004C4E46"/>
    <w:rsid w:val="004C5DD8"/>
    <w:rsid w:val="004C790F"/>
    <w:rsid w:val="004C7BCE"/>
    <w:rsid w:val="004C7FA5"/>
    <w:rsid w:val="004D0BE3"/>
    <w:rsid w:val="004D0CCF"/>
    <w:rsid w:val="004D1B77"/>
    <w:rsid w:val="004D290B"/>
    <w:rsid w:val="004D5004"/>
    <w:rsid w:val="004D650F"/>
    <w:rsid w:val="004D69E7"/>
    <w:rsid w:val="004D7CD6"/>
    <w:rsid w:val="004E3B4C"/>
    <w:rsid w:val="004E5FAC"/>
    <w:rsid w:val="004E66E0"/>
    <w:rsid w:val="004E7B99"/>
    <w:rsid w:val="004F2F16"/>
    <w:rsid w:val="004F3903"/>
    <w:rsid w:val="004F3A4B"/>
    <w:rsid w:val="004F4A9C"/>
    <w:rsid w:val="004F54B9"/>
    <w:rsid w:val="004F5B3C"/>
    <w:rsid w:val="004F62D1"/>
    <w:rsid w:val="005058E7"/>
    <w:rsid w:val="00507A46"/>
    <w:rsid w:val="0051000D"/>
    <w:rsid w:val="00510296"/>
    <w:rsid w:val="0051058F"/>
    <w:rsid w:val="005119C1"/>
    <w:rsid w:val="005125E4"/>
    <w:rsid w:val="00513C7A"/>
    <w:rsid w:val="00513F44"/>
    <w:rsid w:val="005143FF"/>
    <w:rsid w:val="00514F3F"/>
    <w:rsid w:val="00515D1F"/>
    <w:rsid w:val="00515D8C"/>
    <w:rsid w:val="005201E0"/>
    <w:rsid w:val="00520844"/>
    <w:rsid w:val="00522886"/>
    <w:rsid w:val="00530F23"/>
    <w:rsid w:val="00533D97"/>
    <w:rsid w:val="005359F1"/>
    <w:rsid w:val="00540C25"/>
    <w:rsid w:val="00541261"/>
    <w:rsid w:val="00541C05"/>
    <w:rsid w:val="00541CE6"/>
    <w:rsid w:val="00543317"/>
    <w:rsid w:val="00543532"/>
    <w:rsid w:val="0054418B"/>
    <w:rsid w:val="00544582"/>
    <w:rsid w:val="00544BD3"/>
    <w:rsid w:val="00545701"/>
    <w:rsid w:val="00546918"/>
    <w:rsid w:val="005473C3"/>
    <w:rsid w:val="00547F38"/>
    <w:rsid w:val="005505A0"/>
    <w:rsid w:val="00550667"/>
    <w:rsid w:val="00550ACD"/>
    <w:rsid w:val="00554876"/>
    <w:rsid w:val="00562499"/>
    <w:rsid w:val="00562D09"/>
    <w:rsid w:val="00565B31"/>
    <w:rsid w:val="00565D66"/>
    <w:rsid w:val="00566CB0"/>
    <w:rsid w:val="00570043"/>
    <w:rsid w:val="00575A66"/>
    <w:rsid w:val="00575AA7"/>
    <w:rsid w:val="005808A8"/>
    <w:rsid w:val="0058136B"/>
    <w:rsid w:val="00584BBC"/>
    <w:rsid w:val="00585762"/>
    <w:rsid w:val="00585E0B"/>
    <w:rsid w:val="005900A3"/>
    <w:rsid w:val="0059250C"/>
    <w:rsid w:val="00595C4D"/>
    <w:rsid w:val="005965C9"/>
    <w:rsid w:val="005A116D"/>
    <w:rsid w:val="005A5681"/>
    <w:rsid w:val="005A59F6"/>
    <w:rsid w:val="005A6950"/>
    <w:rsid w:val="005B0ED2"/>
    <w:rsid w:val="005B1927"/>
    <w:rsid w:val="005B2C1C"/>
    <w:rsid w:val="005B716F"/>
    <w:rsid w:val="005C3A12"/>
    <w:rsid w:val="005C6B85"/>
    <w:rsid w:val="005C7C53"/>
    <w:rsid w:val="005D6989"/>
    <w:rsid w:val="005E0165"/>
    <w:rsid w:val="005E0E6F"/>
    <w:rsid w:val="005E12F6"/>
    <w:rsid w:val="005E1D03"/>
    <w:rsid w:val="005E1FC4"/>
    <w:rsid w:val="005E54BD"/>
    <w:rsid w:val="005E6C75"/>
    <w:rsid w:val="005F0D6B"/>
    <w:rsid w:val="0060144C"/>
    <w:rsid w:val="00601741"/>
    <w:rsid w:val="006023F7"/>
    <w:rsid w:val="006028D6"/>
    <w:rsid w:val="00605944"/>
    <w:rsid w:val="00607BFD"/>
    <w:rsid w:val="00607D2A"/>
    <w:rsid w:val="00607E5E"/>
    <w:rsid w:val="006114D5"/>
    <w:rsid w:val="00611C08"/>
    <w:rsid w:val="00614E31"/>
    <w:rsid w:val="006158CD"/>
    <w:rsid w:val="00620C27"/>
    <w:rsid w:val="006224EB"/>
    <w:rsid w:val="00626227"/>
    <w:rsid w:val="006311CD"/>
    <w:rsid w:val="0063237A"/>
    <w:rsid w:val="0063371E"/>
    <w:rsid w:val="006358D0"/>
    <w:rsid w:val="00642C95"/>
    <w:rsid w:val="00643BCE"/>
    <w:rsid w:val="00643D84"/>
    <w:rsid w:val="00644EED"/>
    <w:rsid w:val="006462E6"/>
    <w:rsid w:val="00647D4A"/>
    <w:rsid w:val="00647E44"/>
    <w:rsid w:val="006502DB"/>
    <w:rsid w:val="00650C45"/>
    <w:rsid w:val="0065259B"/>
    <w:rsid w:val="00653A40"/>
    <w:rsid w:val="00654249"/>
    <w:rsid w:val="00656B25"/>
    <w:rsid w:val="0065778C"/>
    <w:rsid w:val="00657F9F"/>
    <w:rsid w:val="00665E9E"/>
    <w:rsid w:val="00665F66"/>
    <w:rsid w:val="0066604D"/>
    <w:rsid w:val="00666687"/>
    <w:rsid w:val="00667F3A"/>
    <w:rsid w:val="006708FA"/>
    <w:rsid w:val="00676D43"/>
    <w:rsid w:val="00677851"/>
    <w:rsid w:val="00677B08"/>
    <w:rsid w:val="00680F75"/>
    <w:rsid w:val="006869E2"/>
    <w:rsid w:val="006905D1"/>
    <w:rsid w:val="00690B76"/>
    <w:rsid w:val="0069152F"/>
    <w:rsid w:val="00692804"/>
    <w:rsid w:val="0069379D"/>
    <w:rsid w:val="0069462A"/>
    <w:rsid w:val="00697014"/>
    <w:rsid w:val="006A0A1C"/>
    <w:rsid w:val="006A2054"/>
    <w:rsid w:val="006A2B9B"/>
    <w:rsid w:val="006B058C"/>
    <w:rsid w:val="006B13E9"/>
    <w:rsid w:val="006B4A68"/>
    <w:rsid w:val="006B5D33"/>
    <w:rsid w:val="006B66C5"/>
    <w:rsid w:val="006C2E89"/>
    <w:rsid w:val="006C658F"/>
    <w:rsid w:val="006D3ED6"/>
    <w:rsid w:val="006D560B"/>
    <w:rsid w:val="006D7E53"/>
    <w:rsid w:val="006E0F4B"/>
    <w:rsid w:val="006E1F50"/>
    <w:rsid w:val="006E2CCD"/>
    <w:rsid w:val="006E3C9B"/>
    <w:rsid w:val="006E54BD"/>
    <w:rsid w:val="006E568B"/>
    <w:rsid w:val="006E67E9"/>
    <w:rsid w:val="006E69EE"/>
    <w:rsid w:val="006F1796"/>
    <w:rsid w:val="006F20B3"/>
    <w:rsid w:val="006F2FFB"/>
    <w:rsid w:val="006F30ED"/>
    <w:rsid w:val="006F3746"/>
    <w:rsid w:val="006F5B3F"/>
    <w:rsid w:val="006F7643"/>
    <w:rsid w:val="0070032D"/>
    <w:rsid w:val="00700D58"/>
    <w:rsid w:val="00702BDF"/>
    <w:rsid w:val="00703119"/>
    <w:rsid w:val="00703B92"/>
    <w:rsid w:val="00704DE9"/>
    <w:rsid w:val="00705CBB"/>
    <w:rsid w:val="007063FA"/>
    <w:rsid w:val="00706C93"/>
    <w:rsid w:val="00706D69"/>
    <w:rsid w:val="00712C74"/>
    <w:rsid w:val="007151BD"/>
    <w:rsid w:val="007165EF"/>
    <w:rsid w:val="00717F9F"/>
    <w:rsid w:val="0072111E"/>
    <w:rsid w:val="00722487"/>
    <w:rsid w:val="00723C6B"/>
    <w:rsid w:val="00725856"/>
    <w:rsid w:val="0073010B"/>
    <w:rsid w:val="00730641"/>
    <w:rsid w:val="00733105"/>
    <w:rsid w:val="007346FF"/>
    <w:rsid w:val="007377DC"/>
    <w:rsid w:val="00741AA0"/>
    <w:rsid w:val="0074566B"/>
    <w:rsid w:val="00747AD8"/>
    <w:rsid w:val="00750337"/>
    <w:rsid w:val="007522D4"/>
    <w:rsid w:val="00752B25"/>
    <w:rsid w:val="0075477D"/>
    <w:rsid w:val="00757047"/>
    <w:rsid w:val="00757398"/>
    <w:rsid w:val="00760FDA"/>
    <w:rsid w:val="007627C5"/>
    <w:rsid w:val="00763274"/>
    <w:rsid w:val="0076561C"/>
    <w:rsid w:val="007673EC"/>
    <w:rsid w:val="00767EF4"/>
    <w:rsid w:val="007727F7"/>
    <w:rsid w:val="00773AD0"/>
    <w:rsid w:val="007833CA"/>
    <w:rsid w:val="00785B0B"/>
    <w:rsid w:val="007929AF"/>
    <w:rsid w:val="007A0A9B"/>
    <w:rsid w:val="007A4BE1"/>
    <w:rsid w:val="007A6858"/>
    <w:rsid w:val="007B043C"/>
    <w:rsid w:val="007B0E8C"/>
    <w:rsid w:val="007B0FED"/>
    <w:rsid w:val="007B1D56"/>
    <w:rsid w:val="007B3545"/>
    <w:rsid w:val="007B367F"/>
    <w:rsid w:val="007B3D29"/>
    <w:rsid w:val="007B41A1"/>
    <w:rsid w:val="007B4E37"/>
    <w:rsid w:val="007B6406"/>
    <w:rsid w:val="007B65F3"/>
    <w:rsid w:val="007C0A4E"/>
    <w:rsid w:val="007C1352"/>
    <w:rsid w:val="007C14C9"/>
    <w:rsid w:val="007C1BAB"/>
    <w:rsid w:val="007C28BD"/>
    <w:rsid w:val="007C4D1E"/>
    <w:rsid w:val="007D0585"/>
    <w:rsid w:val="007D081E"/>
    <w:rsid w:val="007D23CE"/>
    <w:rsid w:val="007D4E51"/>
    <w:rsid w:val="007D6D4C"/>
    <w:rsid w:val="007D791E"/>
    <w:rsid w:val="007D7920"/>
    <w:rsid w:val="007E3A3A"/>
    <w:rsid w:val="007E7516"/>
    <w:rsid w:val="007F023F"/>
    <w:rsid w:val="007F02D7"/>
    <w:rsid w:val="007F0BFC"/>
    <w:rsid w:val="007F2C7C"/>
    <w:rsid w:val="007F4118"/>
    <w:rsid w:val="008004FF"/>
    <w:rsid w:val="00800E9A"/>
    <w:rsid w:val="00801EE4"/>
    <w:rsid w:val="00802584"/>
    <w:rsid w:val="008047D8"/>
    <w:rsid w:val="00813590"/>
    <w:rsid w:val="008178AC"/>
    <w:rsid w:val="0082023A"/>
    <w:rsid w:val="00823A67"/>
    <w:rsid w:val="008245AE"/>
    <w:rsid w:val="00825DB7"/>
    <w:rsid w:val="008275FC"/>
    <w:rsid w:val="00832412"/>
    <w:rsid w:val="00833573"/>
    <w:rsid w:val="008351C7"/>
    <w:rsid w:val="00835567"/>
    <w:rsid w:val="008369A3"/>
    <w:rsid w:val="00840B9C"/>
    <w:rsid w:val="0084130B"/>
    <w:rsid w:val="00841E5A"/>
    <w:rsid w:val="00842E6B"/>
    <w:rsid w:val="0084378C"/>
    <w:rsid w:val="00844E05"/>
    <w:rsid w:val="008458E7"/>
    <w:rsid w:val="00846995"/>
    <w:rsid w:val="0084740E"/>
    <w:rsid w:val="00854288"/>
    <w:rsid w:val="0085619E"/>
    <w:rsid w:val="008609EA"/>
    <w:rsid w:val="008613EB"/>
    <w:rsid w:val="00862CA9"/>
    <w:rsid w:val="00862E25"/>
    <w:rsid w:val="0086414E"/>
    <w:rsid w:val="00864938"/>
    <w:rsid w:val="00864BDA"/>
    <w:rsid w:val="008674CC"/>
    <w:rsid w:val="00871B3A"/>
    <w:rsid w:val="00872A57"/>
    <w:rsid w:val="00872BE8"/>
    <w:rsid w:val="0087310C"/>
    <w:rsid w:val="00873AED"/>
    <w:rsid w:val="00874C2D"/>
    <w:rsid w:val="00874C45"/>
    <w:rsid w:val="00875B7A"/>
    <w:rsid w:val="00882668"/>
    <w:rsid w:val="00883060"/>
    <w:rsid w:val="0088501A"/>
    <w:rsid w:val="00890E22"/>
    <w:rsid w:val="00891E90"/>
    <w:rsid w:val="00894690"/>
    <w:rsid w:val="0089737E"/>
    <w:rsid w:val="008A16E4"/>
    <w:rsid w:val="008A1D51"/>
    <w:rsid w:val="008A67E4"/>
    <w:rsid w:val="008B1B28"/>
    <w:rsid w:val="008B2B6D"/>
    <w:rsid w:val="008B441C"/>
    <w:rsid w:val="008B5013"/>
    <w:rsid w:val="008B5FD5"/>
    <w:rsid w:val="008B6793"/>
    <w:rsid w:val="008B68C9"/>
    <w:rsid w:val="008C38BE"/>
    <w:rsid w:val="008C3BFD"/>
    <w:rsid w:val="008C4EDA"/>
    <w:rsid w:val="008C51D1"/>
    <w:rsid w:val="008C5995"/>
    <w:rsid w:val="008D05E0"/>
    <w:rsid w:val="008D0DE9"/>
    <w:rsid w:val="008D10FB"/>
    <w:rsid w:val="008D51CF"/>
    <w:rsid w:val="008D677C"/>
    <w:rsid w:val="008E2FCA"/>
    <w:rsid w:val="008E3C0C"/>
    <w:rsid w:val="008E54DD"/>
    <w:rsid w:val="008F0EB2"/>
    <w:rsid w:val="008F1A78"/>
    <w:rsid w:val="008F3952"/>
    <w:rsid w:val="008F6CB6"/>
    <w:rsid w:val="008F71EC"/>
    <w:rsid w:val="008F7DA6"/>
    <w:rsid w:val="009014C8"/>
    <w:rsid w:val="00902010"/>
    <w:rsid w:val="0090368D"/>
    <w:rsid w:val="00904A94"/>
    <w:rsid w:val="00907415"/>
    <w:rsid w:val="009078F4"/>
    <w:rsid w:val="009105B9"/>
    <w:rsid w:val="00910A4E"/>
    <w:rsid w:val="00910AA3"/>
    <w:rsid w:val="00910B8D"/>
    <w:rsid w:val="00910E3B"/>
    <w:rsid w:val="00911C21"/>
    <w:rsid w:val="009120EF"/>
    <w:rsid w:val="00912D2F"/>
    <w:rsid w:val="00915949"/>
    <w:rsid w:val="00915E37"/>
    <w:rsid w:val="00920721"/>
    <w:rsid w:val="00924547"/>
    <w:rsid w:val="00925A95"/>
    <w:rsid w:val="009267F7"/>
    <w:rsid w:val="00930C58"/>
    <w:rsid w:val="00930D06"/>
    <w:rsid w:val="00932D54"/>
    <w:rsid w:val="009330B2"/>
    <w:rsid w:val="00933594"/>
    <w:rsid w:val="00936581"/>
    <w:rsid w:val="00936CC1"/>
    <w:rsid w:val="00937AC3"/>
    <w:rsid w:val="00942961"/>
    <w:rsid w:val="00945BAB"/>
    <w:rsid w:val="009531F3"/>
    <w:rsid w:val="00954903"/>
    <w:rsid w:val="0095671A"/>
    <w:rsid w:val="00956999"/>
    <w:rsid w:val="009647AC"/>
    <w:rsid w:val="00964908"/>
    <w:rsid w:val="00975161"/>
    <w:rsid w:val="009769B7"/>
    <w:rsid w:val="00977134"/>
    <w:rsid w:val="009775C1"/>
    <w:rsid w:val="009819FA"/>
    <w:rsid w:val="00981D3C"/>
    <w:rsid w:val="00982A3A"/>
    <w:rsid w:val="00983C5B"/>
    <w:rsid w:val="00984B20"/>
    <w:rsid w:val="0098566D"/>
    <w:rsid w:val="00985B0B"/>
    <w:rsid w:val="00986B28"/>
    <w:rsid w:val="00990304"/>
    <w:rsid w:val="00990F22"/>
    <w:rsid w:val="0099398E"/>
    <w:rsid w:val="00993F47"/>
    <w:rsid w:val="00995384"/>
    <w:rsid w:val="00995F01"/>
    <w:rsid w:val="009A0CAE"/>
    <w:rsid w:val="009A1865"/>
    <w:rsid w:val="009A310C"/>
    <w:rsid w:val="009A751F"/>
    <w:rsid w:val="009B0DDC"/>
    <w:rsid w:val="009B2127"/>
    <w:rsid w:val="009B3348"/>
    <w:rsid w:val="009B5270"/>
    <w:rsid w:val="009C03D0"/>
    <w:rsid w:val="009C0C89"/>
    <w:rsid w:val="009C1C0A"/>
    <w:rsid w:val="009C26C8"/>
    <w:rsid w:val="009C64C5"/>
    <w:rsid w:val="009D0CF3"/>
    <w:rsid w:val="009D12F4"/>
    <w:rsid w:val="009D271C"/>
    <w:rsid w:val="009D2DA9"/>
    <w:rsid w:val="009D6699"/>
    <w:rsid w:val="009E011A"/>
    <w:rsid w:val="009E167E"/>
    <w:rsid w:val="009E7DEB"/>
    <w:rsid w:val="009F07D5"/>
    <w:rsid w:val="009F0A60"/>
    <w:rsid w:val="009F132A"/>
    <w:rsid w:val="009F1B53"/>
    <w:rsid w:val="009F3663"/>
    <w:rsid w:val="009F73F2"/>
    <w:rsid w:val="00A013E2"/>
    <w:rsid w:val="00A01CFC"/>
    <w:rsid w:val="00A037B8"/>
    <w:rsid w:val="00A03A2C"/>
    <w:rsid w:val="00A04B30"/>
    <w:rsid w:val="00A056CC"/>
    <w:rsid w:val="00A06A3D"/>
    <w:rsid w:val="00A07514"/>
    <w:rsid w:val="00A07836"/>
    <w:rsid w:val="00A07A0A"/>
    <w:rsid w:val="00A11D31"/>
    <w:rsid w:val="00A12C54"/>
    <w:rsid w:val="00A137F1"/>
    <w:rsid w:val="00A15047"/>
    <w:rsid w:val="00A156FF"/>
    <w:rsid w:val="00A21242"/>
    <w:rsid w:val="00A23B03"/>
    <w:rsid w:val="00A24C96"/>
    <w:rsid w:val="00A276C3"/>
    <w:rsid w:val="00A3129E"/>
    <w:rsid w:val="00A32106"/>
    <w:rsid w:val="00A331FF"/>
    <w:rsid w:val="00A33F98"/>
    <w:rsid w:val="00A344AB"/>
    <w:rsid w:val="00A37632"/>
    <w:rsid w:val="00A40F3D"/>
    <w:rsid w:val="00A44FEE"/>
    <w:rsid w:val="00A46414"/>
    <w:rsid w:val="00A46AC7"/>
    <w:rsid w:val="00A50AB2"/>
    <w:rsid w:val="00A532B8"/>
    <w:rsid w:val="00A558B1"/>
    <w:rsid w:val="00A60589"/>
    <w:rsid w:val="00A659A4"/>
    <w:rsid w:val="00A666BE"/>
    <w:rsid w:val="00A667E8"/>
    <w:rsid w:val="00A6735D"/>
    <w:rsid w:val="00A710AA"/>
    <w:rsid w:val="00A82519"/>
    <w:rsid w:val="00A83348"/>
    <w:rsid w:val="00A83460"/>
    <w:rsid w:val="00A852C0"/>
    <w:rsid w:val="00A8532A"/>
    <w:rsid w:val="00A8704E"/>
    <w:rsid w:val="00A91A23"/>
    <w:rsid w:val="00A92089"/>
    <w:rsid w:val="00A9255B"/>
    <w:rsid w:val="00A94358"/>
    <w:rsid w:val="00A95BDE"/>
    <w:rsid w:val="00A96231"/>
    <w:rsid w:val="00A96A6D"/>
    <w:rsid w:val="00A975FC"/>
    <w:rsid w:val="00AA1997"/>
    <w:rsid w:val="00AA2247"/>
    <w:rsid w:val="00AA3892"/>
    <w:rsid w:val="00AA70EA"/>
    <w:rsid w:val="00AB07C4"/>
    <w:rsid w:val="00AB446A"/>
    <w:rsid w:val="00AC3142"/>
    <w:rsid w:val="00AC4C58"/>
    <w:rsid w:val="00AC6210"/>
    <w:rsid w:val="00AD0815"/>
    <w:rsid w:val="00AD27EF"/>
    <w:rsid w:val="00AD5568"/>
    <w:rsid w:val="00AD57D1"/>
    <w:rsid w:val="00AD664A"/>
    <w:rsid w:val="00AE081C"/>
    <w:rsid w:val="00AE2727"/>
    <w:rsid w:val="00AE2B59"/>
    <w:rsid w:val="00AE3E78"/>
    <w:rsid w:val="00AE4A27"/>
    <w:rsid w:val="00AE5A42"/>
    <w:rsid w:val="00AE62BC"/>
    <w:rsid w:val="00AF015E"/>
    <w:rsid w:val="00AF1229"/>
    <w:rsid w:val="00AF2EA4"/>
    <w:rsid w:val="00AF3D64"/>
    <w:rsid w:val="00AF4CBC"/>
    <w:rsid w:val="00AF6E54"/>
    <w:rsid w:val="00B0345D"/>
    <w:rsid w:val="00B03637"/>
    <w:rsid w:val="00B04973"/>
    <w:rsid w:val="00B04BC8"/>
    <w:rsid w:val="00B0777B"/>
    <w:rsid w:val="00B10704"/>
    <w:rsid w:val="00B10B0E"/>
    <w:rsid w:val="00B10FC6"/>
    <w:rsid w:val="00B113FC"/>
    <w:rsid w:val="00B13E8A"/>
    <w:rsid w:val="00B16986"/>
    <w:rsid w:val="00B16E49"/>
    <w:rsid w:val="00B1790E"/>
    <w:rsid w:val="00B203E2"/>
    <w:rsid w:val="00B206F8"/>
    <w:rsid w:val="00B216F5"/>
    <w:rsid w:val="00B31D51"/>
    <w:rsid w:val="00B3253A"/>
    <w:rsid w:val="00B34636"/>
    <w:rsid w:val="00B4273E"/>
    <w:rsid w:val="00B44772"/>
    <w:rsid w:val="00B44B58"/>
    <w:rsid w:val="00B44EB7"/>
    <w:rsid w:val="00B454BC"/>
    <w:rsid w:val="00B45D59"/>
    <w:rsid w:val="00B45EE4"/>
    <w:rsid w:val="00B47526"/>
    <w:rsid w:val="00B5053C"/>
    <w:rsid w:val="00B505B8"/>
    <w:rsid w:val="00B50DE8"/>
    <w:rsid w:val="00B529B3"/>
    <w:rsid w:val="00B5318D"/>
    <w:rsid w:val="00B539E0"/>
    <w:rsid w:val="00B53A81"/>
    <w:rsid w:val="00B53B6E"/>
    <w:rsid w:val="00B556D5"/>
    <w:rsid w:val="00B55827"/>
    <w:rsid w:val="00B5798E"/>
    <w:rsid w:val="00B61391"/>
    <w:rsid w:val="00B61CF6"/>
    <w:rsid w:val="00B62641"/>
    <w:rsid w:val="00B640AF"/>
    <w:rsid w:val="00B64580"/>
    <w:rsid w:val="00B70D8B"/>
    <w:rsid w:val="00B71F75"/>
    <w:rsid w:val="00B7217C"/>
    <w:rsid w:val="00B73469"/>
    <w:rsid w:val="00B744C6"/>
    <w:rsid w:val="00B745A0"/>
    <w:rsid w:val="00B75D17"/>
    <w:rsid w:val="00B76205"/>
    <w:rsid w:val="00B8256B"/>
    <w:rsid w:val="00B847B2"/>
    <w:rsid w:val="00B85F71"/>
    <w:rsid w:val="00B92629"/>
    <w:rsid w:val="00B92D8D"/>
    <w:rsid w:val="00B95B51"/>
    <w:rsid w:val="00B95EE2"/>
    <w:rsid w:val="00B9760C"/>
    <w:rsid w:val="00B97A45"/>
    <w:rsid w:val="00BA1693"/>
    <w:rsid w:val="00BA3C1E"/>
    <w:rsid w:val="00BA6B1E"/>
    <w:rsid w:val="00BB30FE"/>
    <w:rsid w:val="00BB3D19"/>
    <w:rsid w:val="00BB3E8E"/>
    <w:rsid w:val="00BB41DB"/>
    <w:rsid w:val="00BB5F54"/>
    <w:rsid w:val="00BC33F6"/>
    <w:rsid w:val="00BC47B8"/>
    <w:rsid w:val="00BC4809"/>
    <w:rsid w:val="00BC56AF"/>
    <w:rsid w:val="00BC741B"/>
    <w:rsid w:val="00BD0070"/>
    <w:rsid w:val="00BD1C4A"/>
    <w:rsid w:val="00BD34A2"/>
    <w:rsid w:val="00BD36FA"/>
    <w:rsid w:val="00BD5A36"/>
    <w:rsid w:val="00BE0683"/>
    <w:rsid w:val="00BE7E14"/>
    <w:rsid w:val="00BF266F"/>
    <w:rsid w:val="00C016CA"/>
    <w:rsid w:val="00C023E9"/>
    <w:rsid w:val="00C0762D"/>
    <w:rsid w:val="00C07B7E"/>
    <w:rsid w:val="00C11B8D"/>
    <w:rsid w:val="00C12240"/>
    <w:rsid w:val="00C13597"/>
    <w:rsid w:val="00C2045A"/>
    <w:rsid w:val="00C21AD5"/>
    <w:rsid w:val="00C23356"/>
    <w:rsid w:val="00C25F94"/>
    <w:rsid w:val="00C27D28"/>
    <w:rsid w:val="00C3038F"/>
    <w:rsid w:val="00C3123F"/>
    <w:rsid w:val="00C3154A"/>
    <w:rsid w:val="00C36A6A"/>
    <w:rsid w:val="00C406C5"/>
    <w:rsid w:val="00C42E59"/>
    <w:rsid w:val="00C44B62"/>
    <w:rsid w:val="00C46462"/>
    <w:rsid w:val="00C5050E"/>
    <w:rsid w:val="00C506AC"/>
    <w:rsid w:val="00C50AEF"/>
    <w:rsid w:val="00C530B2"/>
    <w:rsid w:val="00C56136"/>
    <w:rsid w:val="00C5790B"/>
    <w:rsid w:val="00C604B0"/>
    <w:rsid w:val="00C61660"/>
    <w:rsid w:val="00C63D76"/>
    <w:rsid w:val="00C656DC"/>
    <w:rsid w:val="00C6585A"/>
    <w:rsid w:val="00C67822"/>
    <w:rsid w:val="00C67B10"/>
    <w:rsid w:val="00C720A5"/>
    <w:rsid w:val="00C726CA"/>
    <w:rsid w:val="00C7277F"/>
    <w:rsid w:val="00C760A2"/>
    <w:rsid w:val="00C76D27"/>
    <w:rsid w:val="00C778DF"/>
    <w:rsid w:val="00C8022D"/>
    <w:rsid w:val="00C80C27"/>
    <w:rsid w:val="00C815FD"/>
    <w:rsid w:val="00C81812"/>
    <w:rsid w:val="00C825D2"/>
    <w:rsid w:val="00C8299A"/>
    <w:rsid w:val="00C82C64"/>
    <w:rsid w:val="00C83BDB"/>
    <w:rsid w:val="00C84419"/>
    <w:rsid w:val="00C84440"/>
    <w:rsid w:val="00C846FC"/>
    <w:rsid w:val="00C87301"/>
    <w:rsid w:val="00C8792A"/>
    <w:rsid w:val="00C902FA"/>
    <w:rsid w:val="00C91A60"/>
    <w:rsid w:val="00C94D9A"/>
    <w:rsid w:val="00C94D9C"/>
    <w:rsid w:val="00C960A8"/>
    <w:rsid w:val="00C9653C"/>
    <w:rsid w:val="00C967AC"/>
    <w:rsid w:val="00C96FE0"/>
    <w:rsid w:val="00CA0559"/>
    <w:rsid w:val="00CA1745"/>
    <w:rsid w:val="00CA42A5"/>
    <w:rsid w:val="00CA4687"/>
    <w:rsid w:val="00CA5955"/>
    <w:rsid w:val="00CA668B"/>
    <w:rsid w:val="00CA687E"/>
    <w:rsid w:val="00CB02BD"/>
    <w:rsid w:val="00CB0BDA"/>
    <w:rsid w:val="00CB0D1C"/>
    <w:rsid w:val="00CB1811"/>
    <w:rsid w:val="00CB5D2F"/>
    <w:rsid w:val="00CB5EF8"/>
    <w:rsid w:val="00CB6509"/>
    <w:rsid w:val="00CB69DD"/>
    <w:rsid w:val="00CB6AFD"/>
    <w:rsid w:val="00CC1D23"/>
    <w:rsid w:val="00CC2D17"/>
    <w:rsid w:val="00CC374B"/>
    <w:rsid w:val="00CC3F0B"/>
    <w:rsid w:val="00CC4FA5"/>
    <w:rsid w:val="00CC520B"/>
    <w:rsid w:val="00CC5983"/>
    <w:rsid w:val="00CC6B33"/>
    <w:rsid w:val="00CC7797"/>
    <w:rsid w:val="00CD03AF"/>
    <w:rsid w:val="00CD18E9"/>
    <w:rsid w:val="00CD2F34"/>
    <w:rsid w:val="00CD367D"/>
    <w:rsid w:val="00CD447A"/>
    <w:rsid w:val="00CD53FD"/>
    <w:rsid w:val="00CE2211"/>
    <w:rsid w:val="00CE4D49"/>
    <w:rsid w:val="00CE65B4"/>
    <w:rsid w:val="00CE75A4"/>
    <w:rsid w:val="00CF005B"/>
    <w:rsid w:val="00CF0933"/>
    <w:rsid w:val="00CF153A"/>
    <w:rsid w:val="00CF19D7"/>
    <w:rsid w:val="00CF232A"/>
    <w:rsid w:val="00CF3764"/>
    <w:rsid w:val="00CF3D6C"/>
    <w:rsid w:val="00CF451C"/>
    <w:rsid w:val="00CF4865"/>
    <w:rsid w:val="00D00B7B"/>
    <w:rsid w:val="00D01754"/>
    <w:rsid w:val="00D01AB8"/>
    <w:rsid w:val="00D02CD7"/>
    <w:rsid w:val="00D03177"/>
    <w:rsid w:val="00D038FE"/>
    <w:rsid w:val="00D069B5"/>
    <w:rsid w:val="00D1016E"/>
    <w:rsid w:val="00D11020"/>
    <w:rsid w:val="00D1134D"/>
    <w:rsid w:val="00D12907"/>
    <w:rsid w:val="00D13367"/>
    <w:rsid w:val="00D14529"/>
    <w:rsid w:val="00D15415"/>
    <w:rsid w:val="00D21422"/>
    <w:rsid w:val="00D21459"/>
    <w:rsid w:val="00D23824"/>
    <w:rsid w:val="00D25D5A"/>
    <w:rsid w:val="00D335CE"/>
    <w:rsid w:val="00D363EC"/>
    <w:rsid w:val="00D3719E"/>
    <w:rsid w:val="00D423BB"/>
    <w:rsid w:val="00D43C13"/>
    <w:rsid w:val="00D4650A"/>
    <w:rsid w:val="00D47973"/>
    <w:rsid w:val="00D519D9"/>
    <w:rsid w:val="00D56B33"/>
    <w:rsid w:val="00D6024C"/>
    <w:rsid w:val="00D622F6"/>
    <w:rsid w:val="00D631C5"/>
    <w:rsid w:val="00D64DD6"/>
    <w:rsid w:val="00D66181"/>
    <w:rsid w:val="00D66579"/>
    <w:rsid w:val="00D669E6"/>
    <w:rsid w:val="00D66FDF"/>
    <w:rsid w:val="00D736E4"/>
    <w:rsid w:val="00D75B8F"/>
    <w:rsid w:val="00D77A31"/>
    <w:rsid w:val="00D77C8C"/>
    <w:rsid w:val="00D80969"/>
    <w:rsid w:val="00D81BBD"/>
    <w:rsid w:val="00D82FBF"/>
    <w:rsid w:val="00D84BD1"/>
    <w:rsid w:val="00D85DC1"/>
    <w:rsid w:val="00D8663C"/>
    <w:rsid w:val="00D9184A"/>
    <w:rsid w:val="00D91BA9"/>
    <w:rsid w:val="00D9280B"/>
    <w:rsid w:val="00D9299F"/>
    <w:rsid w:val="00D97C9D"/>
    <w:rsid w:val="00DA0E68"/>
    <w:rsid w:val="00DA3573"/>
    <w:rsid w:val="00DA3CD8"/>
    <w:rsid w:val="00DA6CF3"/>
    <w:rsid w:val="00DB2015"/>
    <w:rsid w:val="00DB3DF2"/>
    <w:rsid w:val="00DB69C8"/>
    <w:rsid w:val="00DC1319"/>
    <w:rsid w:val="00DC1984"/>
    <w:rsid w:val="00DC2A8D"/>
    <w:rsid w:val="00DC2F59"/>
    <w:rsid w:val="00DC3C71"/>
    <w:rsid w:val="00DC3EE1"/>
    <w:rsid w:val="00DC5D31"/>
    <w:rsid w:val="00DC6D50"/>
    <w:rsid w:val="00DC737F"/>
    <w:rsid w:val="00DC7E29"/>
    <w:rsid w:val="00DD14A9"/>
    <w:rsid w:val="00DD1FFA"/>
    <w:rsid w:val="00DD3E5E"/>
    <w:rsid w:val="00DD4513"/>
    <w:rsid w:val="00DD54AF"/>
    <w:rsid w:val="00DD62DF"/>
    <w:rsid w:val="00DD74A1"/>
    <w:rsid w:val="00DE32D9"/>
    <w:rsid w:val="00DE4077"/>
    <w:rsid w:val="00DF205D"/>
    <w:rsid w:val="00DF322C"/>
    <w:rsid w:val="00DF3318"/>
    <w:rsid w:val="00DF4236"/>
    <w:rsid w:val="00DF4FDC"/>
    <w:rsid w:val="00DF5120"/>
    <w:rsid w:val="00DF5A7F"/>
    <w:rsid w:val="00DF6B42"/>
    <w:rsid w:val="00DF7DE0"/>
    <w:rsid w:val="00E0156F"/>
    <w:rsid w:val="00E03DF2"/>
    <w:rsid w:val="00E040A7"/>
    <w:rsid w:val="00E047C9"/>
    <w:rsid w:val="00E06921"/>
    <w:rsid w:val="00E06FD7"/>
    <w:rsid w:val="00E07E32"/>
    <w:rsid w:val="00E10204"/>
    <w:rsid w:val="00E14E70"/>
    <w:rsid w:val="00E16A24"/>
    <w:rsid w:val="00E17DBA"/>
    <w:rsid w:val="00E20B10"/>
    <w:rsid w:val="00E238A3"/>
    <w:rsid w:val="00E240ED"/>
    <w:rsid w:val="00E261E6"/>
    <w:rsid w:val="00E32D65"/>
    <w:rsid w:val="00E36D56"/>
    <w:rsid w:val="00E40DED"/>
    <w:rsid w:val="00E47FF2"/>
    <w:rsid w:val="00E50A77"/>
    <w:rsid w:val="00E52676"/>
    <w:rsid w:val="00E60C86"/>
    <w:rsid w:val="00E616AB"/>
    <w:rsid w:val="00E62032"/>
    <w:rsid w:val="00E63252"/>
    <w:rsid w:val="00E657F2"/>
    <w:rsid w:val="00E67122"/>
    <w:rsid w:val="00E71597"/>
    <w:rsid w:val="00E71D8D"/>
    <w:rsid w:val="00E72544"/>
    <w:rsid w:val="00E72F77"/>
    <w:rsid w:val="00E7358B"/>
    <w:rsid w:val="00E745DD"/>
    <w:rsid w:val="00E77457"/>
    <w:rsid w:val="00E808EB"/>
    <w:rsid w:val="00E8152A"/>
    <w:rsid w:val="00E8655D"/>
    <w:rsid w:val="00E87EDC"/>
    <w:rsid w:val="00E9017E"/>
    <w:rsid w:val="00E93F01"/>
    <w:rsid w:val="00E94B96"/>
    <w:rsid w:val="00E96698"/>
    <w:rsid w:val="00E96A81"/>
    <w:rsid w:val="00E97660"/>
    <w:rsid w:val="00EA0E97"/>
    <w:rsid w:val="00EA13BB"/>
    <w:rsid w:val="00EA2C96"/>
    <w:rsid w:val="00EA2D53"/>
    <w:rsid w:val="00EA3503"/>
    <w:rsid w:val="00EA654D"/>
    <w:rsid w:val="00EA6D06"/>
    <w:rsid w:val="00EB07C0"/>
    <w:rsid w:val="00EB0FF9"/>
    <w:rsid w:val="00EB2DF6"/>
    <w:rsid w:val="00EB3DA9"/>
    <w:rsid w:val="00EB73E7"/>
    <w:rsid w:val="00EB7498"/>
    <w:rsid w:val="00EB796E"/>
    <w:rsid w:val="00EB7F59"/>
    <w:rsid w:val="00EC06A0"/>
    <w:rsid w:val="00EC1AAE"/>
    <w:rsid w:val="00EC2CC4"/>
    <w:rsid w:val="00EC5DD2"/>
    <w:rsid w:val="00EC66F0"/>
    <w:rsid w:val="00EC67D1"/>
    <w:rsid w:val="00EC716C"/>
    <w:rsid w:val="00EC7622"/>
    <w:rsid w:val="00EC7EDE"/>
    <w:rsid w:val="00ED234E"/>
    <w:rsid w:val="00ED3C55"/>
    <w:rsid w:val="00ED5023"/>
    <w:rsid w:val="00ED5624"/>
    <w:rsid w:val="00ED6189"/>
    <w:rsid w:val="00EE293B"/>
    <w:rsid w:val="00EE2C53"/>
    <w:rsid w:val="00EE2FA8"/>
    <w:rsid w:val="00EE3183"/>
    <w:rsid w:val="00EE4FE1"/>
    <w:rsid w:val="00EE52A6"/>
    <w:rsid w:val="00EE5DA3"/>
    <w:rsid w:val="00EE6E08"/>
    <w:rsid w:val="00EE7D9F"/>
    <w:rsid w:val="00F01DC2"/>
    <w:rsid w:val="00F07252"/>
    <w:rsid w:val="00F1092F"/>
    <w:rsid w:val="00F15EE7"/>
    <w:rsid w:val="00F20964"/>
    <w:rsid w:val="00F21B0D"/>
    <w:rsid w:val="00F2587F"/>
    <w:rsid w:val="00F25DEC"/>
    <w:rsid w:val="00F31689"/>
    <w:rsid w:val="00F32318"/>
    <w:rsid w:val="00F33F66"/>
    <w:rsid w:val="00F343C2"/>
    <w:rsid w:val="00F34735"/>
    <w:rsid w:val="00F3645D"/>
    <w:rsid w:val="00F4115B"/>
    <w:rsid w:val="00F45DC5"/>
    <w:rsid w:val="00F47000"/>
    <w:rsid w:val="00F50E9E"/>
    <w:rsid w:val="00F52CC2"/>
    <w:rsid w:val="00F54E3B"/>
    <w:rsid w:val="00F55851"/>
    <w:rsid w:val="00F56167"/>
    <w:rsid w:val="00F569F3"/>
    <w:rsid w:val="00F607E7"/>
    <w:rsid w:val="00F656F5"/>
    <w:rsid w:val="00F66AEE"/>
    <w:rsid w:val="00F67F85"/>
    <w:rsid w:val="00F70DBA"/>
    <w:rsid w:val="00F713AC"/>
    <w:rsid w:val="00F7471C"/>
    <w:rsid w:val="00F74B41"/>
    <w:rsid w:val="00F74D38"/>
    <w:rsid w:val="00F777FB"/>
    <w:rsid w:val="00F80BC0"/>
    <w:rsid w:val="00F8115A"/>
    <w:rsid w:val="00F84B7D"/>
    <w:rsid w:val="00F84E04"/>
    <w:rsid w:val="00F8672A"/>
    <w:rsid w:val="00F9188A"/>
    <w:rsid w:val="00F932DA"/>
    <w:rsid w:val="00F93B53"/>
    <w:rsid w:val="00F94CC8"/>
    <w:rsid w:val="00F95539"/>
    <w:rsid w:val="00F96557"/>
    <w:rsid w:val="00F97FDC"/>
    <w:rsid w:val="00FA0552"/>
    <w:rsid w:val="00FA4B36"/>
    <w:rsid w:val="00FA553C"/>
    <w:rsid w:val="00FA5CFD"/>
    <w:rsid w:val="00FA6F1D"/>
    <w:rsid w:val="00FA736A"/>
    <w:rsid w:val="00FB02F3"/>
    <w:rsid w:val="00FB1247"/>
    <w:rsid w:val="00FB1459"/>
    <w:rsid w:val="00FB1919"/>
    <w:rsid w:val="00FB203D"/>
    <w:rsid w:val="00FB2E36"/>
    <w:rsid w:val="00FB44A5"/>
    <w:rsid w:val="00FB6AC7"/>
    <w:rsid w:val="00FC060B"/>
    <w:rsid w:val="00FC2804"/>
    <w:rsid w:val="00FC2ED6"/>
    <w:rsid w:val="00FD1A71"/>
    <w:rsid w:val="00FD5743"/>
    <w:rsid w:val="00FD785C"/>
    <w:rsid w:val="00FE4517"/>
    <w:rsid w:val="00FE5645"/>
    <w:rsid w:val="00FE6E9E"/>
    <w:rsid w:val="00FE7A9F"/>
    <w:rsid w:val="00FF0595"/>
    <w:rsid w:val="00FF0695"/>
    <w:rsid w:val="00FF16FF"/>
    <w:rsid w:val="00FF367B"/>
    <w:rsid w:val="00FF391D"/>
    <w:rsid w:val="00FF44FC"/>
    <w:rsid w:val="00FF6AFE"/>
    <w:rsid w:val="00FF74C7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01"/>
    <w:rPr>
      <w:rFonts w:ascii="Comic Sans MS" w:hAnsi="Comic Sans MS" w:cs="Comic Sans M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0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0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0901"/>
    <w:rPr>
      <w:rFonts w:ascii="Comic Sans MS" w:hAnsi="Comic Sans MS" w:cs="Comic Sans MS"/>
    </w:rPr>
  </w:style>
  <w:style w:type="paragraph" w:styleId="Footer">
    <w:name w:val="footer"/>
    <w:basedOn w:val="Normal"/>
    <w:link w:val="FooterChar"/>
    <w:uiPriority w:val="99"/>
    <w:rsid w:val="00130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0901"/>
    <w:rPr>
      <w:rFonts w:ascii="Comic Sans MS" w:hAnsi="Comic Sans MS" w:cs="Comic Sans MS"/>
    </w:rPr>
  </w:style>
  <w:style w:type="character" w:styleId="Hyperlink">
    <w:name w:val="Hyperlink"/>
    <w:basedOn w:val="DefaultParagraphFont"/>
    <w:uiPriority w:val="99"/>
    <w:rsid w:val="001309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0901"/>
    <w:rPr>
      <w:color w:val="800080"/>
      <w:u w:val="single"/>
    </w:rPr>
  </w:style>
  <w:style w:type="table" w:styleId="TableGrid">
    <w:name w:val="Table Grid"/>
    <w:basedOn w:val="TableNormal"/>
    <w:rsid w:val="001309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130901"/>
  </w:style>
  <w:style w:type="character" w:customStyle="1" w:styleId="sigtotal2">
    <w:name w:val="sig_total2"/>
    <w:basedOn w:val="DefaultParagraphFont"/>
    <w:uiPriority w:val="99"/>
    <w:rsid w:val="00130901"/>
    <w:rPr>
      <w:smallCaps/>
      <w:color w:val="auto"/>
    </w:rPr>
  </w:style>
  <w:style w:type="paragraph" w:customStyle="1" w:styleId="Default">
    <w:name w:val="Default"/>
    <w:uiPriority w:val="99"/>
    <w:rsid w:val="0013090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0901"/>
    <w:rPr>
      <w:b/>
      <w:bCs/>
    </w:rPr>
  </w:style>
  <w:style w:type="paragraph" w:styleId="ListParagraph">
    <w:name w:val="List Paragraph"/>
    <w:basedOn w:val="Normal"/>
    <w:uiPriority w:val="34"/>
    <w:qFormat/>
    <w:rsid w:val="00E040A7"/>
    <w:pPr>
      <w:ind w:left="720"/>
    </w:pPr>
  </w:style>
  <w:style w:type="character" w:styleId="Strong">
    <w:name w:val="Strong"/>
    <w:basedOn w:val="DefaultParagraphFont"/>
    <w:uiPriority w:val="22"/>
    <w:qFormat/>
    <w:locked/>
    <w:rsid w:val="00FF16FF"/>
    <w:rPr>
      <w:b/>
      <w:bCs/>
    </w:rPr>
  </w:style>
  <w:style w:type="character" w:customStyle="1" w:styleId="summary">
    <w:name w:val="summary"/>
    <w:basedOn w:val="DefaultParagraphFont"/>
    <w:rsid w:val="00CC5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01"/>
    <w:rPr>
      <w:rFonts w:ascii="Comic Sans MS" w:hAnsi="Comic Sans MS" w:cs="Comic Sans M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0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0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0901"/>
    <w:rPr>
      <w:rFonts w:ascii="Comic Sans MS" w:hAnsi="Comic Sans MS" w:cs="Comic Sans MS"/>
    </w:rPr>
  </w:style>
  <w:style w:type="paragraph" w:styleId="Footer">
    <w:name w:val="footer"/>
    <w:basedOn w:val="Normal"/>
    <w:link w:val="FooterChar"/>
    <w:uiPriority w:val="99"/>
    <w:rsid w:val="00130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0901"/>
    <w:rPr>
      <w:rFonts w:ascii="Comic Sans MS" w:hAnsi="Comic Sans MS" w:cs="Comic Sans MS"/>
    </w:rPr>
  </w:style>
  <w:style w:type="character" w:styleId="Hyperlink">
    <w:name w:val="Hyperlink"/>
    <w:basedOn w:val="DefaultParagraphFont"/>
    <w:uiPriority w:val="99"/>
    <w:rsid w:val="001309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0901"/>
    <w:rPr>
      <w:color w:val="800080"/>
      <w:u w:val="single"/>
    </w:rPr>
  </w:style>
  <w:style w:type="table" w:styleId="TableGrid">
    <w:name w:val="Table Grid"/>
    <w:basedOn w:val="TableNormal"/>
    <w:rsid w:val="001309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130901"/>
  </w:style>
  <w:style w:type="character" w:customStyle="1" w:styleId="sigtotal2">
    <w:name w:val="sig_total2"/>
    <w:basedOn w:val="DefaultParagraphFont"/>
    <w:uiPriority w:val="99"/>
    <w:rsid w:val="00130901"/>
    <w:rPr>
      <w:smallCaps/>
      <w:color w:val="auto"/>
    </w:rPr>
  </w:style>
  <w:style w:type="paragraph" w:customStyle="1" w:styleId="Default">
    <w:name w:val="Default"/>
    <w:uiPriority w:val="99"/>
    <w:rsid w:val="0013090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0901"/>
    <w:rPr>
      <w:b/>
      <w:bCs/>
    </w:rPr>
  </w:style>
  <w:style w:type="paragraph" w:styleId="ListParagraph">
    <w:name w:val="List Paragraph"/>
    <w:basedOn w:val="Normal"/>
    <w:uiPriority w:val="34"/>
    <w:qFormat/>
    <w:rsid w:val="00E040A7"/>
    <w:pPr>
      <w:ind w:left="720"/>
    </w:pPr>
  </w:style>
  <w:style w:type="character" w:styleId="Strong">
    <w:name w:val="Strong"/>
    <w:basedOn w:val="DefaultParagraphFont"/>
    <w:uiPriority w:val="22"/>
    <w:qFormat/>
    <w:locked/>
    <w:rsid w:val="00FF16FF"/>
    <w:rPr>
      <w:b/>
      <w:bCs/>
    </w:rPr>
  </w:style>
  <w:style w:type="character" w:customStyle="1" w:styleId="summary">
    <w:name w:val="summary"/>
    <w:basedOn w:val="DefaultParagraphFont"/>
    <w:rsid w:val="00CC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977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5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5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3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3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00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6019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59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99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5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17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3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427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93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616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596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671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73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126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7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3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7312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8182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212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9356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8385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0199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7801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791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07195">
                      <w:marLeft w:val="30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011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639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787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7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4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0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7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97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82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1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rsulineprimary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upsadmin-dc01\McQueenDocs\Ursuline%20Staff%20Communication\Newsletters\Newsletter%201516\Autumn%202\www.ursulineprimary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upsadmin-dc01\McQueenDocs\Ursuline%20Staff%20Communication\Newsletters\Newsletter%201516\Autumn%202\www.ursulineprimary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EF47-5CF4-4E7F-ADC0-78AF9B94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Briscoe</dc:creator>
  <cp:lastModifiedBy>Mark</cp:lastModifiedBy>
  <cp:revision>5</cp:revision>
  <cp:lastPrinted>2016-07-01T11:13:00Z</cp:lastPrinted>
  <dcterms:created xsi:type="dcterms:W3CDTF">2016-09-09T11:40:00Z</dcterms:created>
  <dcterms:modified xsi:type="dcterms:W3CDTF">2016-09-09T12:45:00Z</dcterms:modified>
</cp:coreProperties>
</file>